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7" w:rsidRDefault="007E04F7" w:rsidP="007E04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>Прокуратура Давлекановского района РБ обратилась в суд исковым заявлением о взыскании ущерба, причиненного налоговым преступлением</w:t>
      </w:r>
      <w:r>
        <w:rPr>
          <w:b/>
          <w:color w:val="000000"/>
          <w:sz w:val="28"/>
          <w:szCs w:val="28"/>
        </w:rPr>
        <w:t>.</w:t>
      </w:r>
    </w:p>
    <w:p w:rsidR="007E04F7" w:rsidRDefault="007E04F7" w:rsidP="007E04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Pr="00D600C7">
        <w:rPr>
          <w:color w:val="000000"/>
          <w:sz w:val="28"/>
          <w:szCs w:val="28"/>
        </w:rPr>
        <w:t xml:space="preserve"> послужил вынесенный ранее </w:t>
      </w:r>
      <w:r>
        <w:rPr>
          <w:color w:val="000000"/>
          <w:sz w:val="28"/>
          <w:szCs w:val="28"/>
        </w:rPr>
        <w:t xml:space="preserve">обвинительный </w:t>
      </w:r>
      <w:r w:rsidRPr="00D600C7">
        <w:rPr>
          <w:color w:val="000000"/>
          <w:sz w:val="28"/>
          <w:szCs w:val="28"/>
        </w:rPr>
        <w:t>приговор суда по уголовному делу</w:t>
      </w:r>
      <w:r>
        <w:rPr>
          <w:color w:val="000000"/>
          <w:sz w:val="28"/>
          <w:szCs w:val="28"/>
        </w:rPr>
        <w:t>.</w:t>
      </w:r>
    </w:p>
    <w:p w:rsidR="007E04F7" w:rsidRPr="00D600C7" w:rsidRDefault="007E04F7" w:rsidP="007E04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 действий, представил в налоговый орган недостоверные сведения о сделках, облагаемых налогом на добавленную стоимость.</w:t>
      </w:r>
    </w:p>
    <w:p w:rsidR="007E04F7" w:rsidRDefault="007E04F7" w:rsidP="007E04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F7297C" w:rsidRPr="007E04F7" w:rsidRDefault="007E04F7" w:rsidP="007E04F7">
      <w:pPr>
        <w:ind w:firstLine="708"/>
        <w:rPr>
          <w:rFonts w:ascii="Times New Roman" w:hAnsi="Times New Roman"/>
        </w:rPr>
      </w:pPr>
      <w:r w:rsidRPr="007E04F7">
        <w:rPr>
          <w:rFonts w:ascii="Times New Roman" w:hAnsi="Times New Roman"/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  <w:bookmarkStart w:id="0" w:name="_GoBack"/>
      <w:bookmarkEnd w:id="0"/>
    </w:p>
    <w:sectPr w:rsidR="00F7297C" w:rsidRPr="007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7E04F7"/>
    <w:rsid w:val="00A80EC9"/>
    <w:rsid w:val="00C13689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5</cp:revision>
  <dcterms:created xsi:type="dcterms:W3CDTF">2023-12-26T06:14:00Z</dcterms:created>
  <dcterms:modified xsi:type="dcterms:W3CDTF">2023-12-26T06:18:00Z</dcterms:modified>
</cp:coreProperties>
</file>