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95" w:rsidRPr="00197D98" w:rsidRDefault="00F66D95" w:rsidP="00F66D95">
      <w:pPr>
        <w:jc w:val="center"/>
        <w:rPr>
          <w:sz w:val="28"/>
          <w:szCs w:val="28"/>
        </w:rPr>
      </w:pPr>
      <w:r w:rsidRPr="00F66D95">
        <w:rPr>
          <w:sz w:val="28"/>
          <w:szCs w:val="28"/>
        </w:rPr>
        <w:t>Администрация сельског</w:t>
      </w:r>
      <w:r w:rsidRPr="00197D98">
        <w:rPr>
          <w:sz w:val="28"/>
          <w:szCs w:val="28"/>
        </w:rPr>
        <w:t>о поселения Рассветовский сельсовет муниципального района Давлекановский район Республики Башкортостан</w:t>
      </w:r>
    </w:p>
    <w:p w:rsidR="00F66D95" w:rsidRPr="00197D98" w:rsidRDefault="00F66D95" w:rsidP="00F66D95">
      <w:pPr>
        <w:jc w:val="center"/>
        <w:rPr>
          <w:sz w:val="28"/>
          <w:szCs w:val="28"/>
        </w:rPr>
      </w:pPr>
    </w:p>
    <w:p w:rsidR="00F66D95" w:rsidRPr="00197D98" w:rsidRDefault="00F66D95" w:rsidP="00F66D95">
      <w:pPr>
        <w:spacing w:before="0"/>
        <w:jc w:val="center"/>
        <w:rPr>
          <w:sz w:val="28"/>
          <w:szCs w:val="28"/>
        </w:rPr>
      </w:pPr>
      <w:r w:rsidRPr="00197D98">
        <w:rPr>
          <w:sz w:val="28"/>
          <w:szCs w:val="28"/>
        </w:rPr>
        <w:t>ПОСТАНОВЛЕНИЕ</w:t>
      </w:r>
    </w:p>
    <w:p w:rsidR="00F66D95" w:rsidRPr="00197D98" w:rsidRDefault="00F66D95" w:rsidP="00F66D95">
      <w:pPr>
        <w:spacing w:before="0"/>
        <w:jc w:val="center"/>
        <w:rPr>
          <w:sz w:val="28"/>
          <w:szCs w:val="28"/>
        </w:rPr>
      </w:pPr>
      <w:r w:rsidRPr="00197D98">
        <w:rPr>
          <w:sz w:val="28"/>
          <w:szCs w:val="28"/>
        </w:rPr>
        <w:t>от 1</w:t>
      </w:r>
      <w:r w:rsidR="00197D98">
        <w:rPr>
          <w:sz w:val="28"/>
          <w:szCs w:val="28"/>
        </w:rPr>
        <w:t>4</w:t>
      </w:r>
      <w:r w:rsidRPr="00197D98">
        <w:rPr>
          <w:sz w:val="28"/>
          <w:szCs w:val="28"/>
        </w:rPr>
        <w:t xml:space="preserve"> февраля</w:t>
      </w:r>
      <w:r w:rsidR="00197D98">
        <w:rPr>
          <w:sz w:val="28"/>
          <w:szCs w:val="28"/>
        </w:rPr>
        <w:t xml:space="preserve"> 2017 г.  №14</w:t>
      </w:r>
    </w:p>
    <w:p w:rsidR="00197D98" w:rsidRPr="00197D98" w:rsidRDefault="00197D98" w:rsidP="00197D98">
      <w:pPr>
        <w:rPr>
          <w:rFonts w:ascii="Calibri" w:hAnsi="Calibri"/>
          <w:sz w:val="28"/>
          <w:szCs w:val="28"/>
        </w:rPr>
      </w:pPr>
    </w:p>
    <w:p w:rsidR="00197D98" w:rsidRPr="00197D98" w:rsidRDefault="00197D98" w:rsidP="00197D98">
      <w:pPr>
        <w:pStyle w:val="a4"/>
        <w:ind w:firstLine="0"/>
        <w:jc w:val="center"/>
        <w:rPr>
          <w:rFonts w:ascii="Times New Roman" w:hAnsi="Times New Roman"/>
          <w:szCs w:val="28"/>
        </w:rPr>
      </w:pPr>
      <w:r w:rsidRPr="00197D98">
        <w:rPr>
          <w:rFonts w:ascii="Times New Roman" w:hAnsi="Times New Roman"/>
          <w:szCs w:val="28"/>
        </w:rPr>
        <w:t>О внесение изменений в постановление администрации сельского поселения Рассветовский сельсовет муниципального района Давлекановский район Республики Башкортостан № 3 от 18 января 2017 года «О проведении аукциона по продаже права на заключение договоров аренды земельных участков»</w:t>
      </w:r>
    </w:p>
    <w:p w:rsidR="00197D98" w:rsidRPr="00197D98" w:rsidRDefault="00197D98" w:rsidP="00197D98">
      <w:pPr>
        <w:suppressAutoHyphens/>
        <w:spacing w:after="120"/>
        <w:ind w:firstLine="708"/>
        <w:rPr>
          <w:rFonts w:eastAsia="Calibri"/>
          <w:b/>
          <w:sz w:val="28"/>
          <w:szCs w:val="28"/>
          <w:lang w:eastAsia="ar-SA"/>
        </w:rPr>
      </w:pPr>
      <w:proofErr w:type="gramStart"/>
      <w:r w:rsidRPr="00197D98">
        <w:rPr>
          <w:rFonts w:eastAsia="Calibri"/>
          <w:sz w:val="28"/>
          <w:szCs w:val="28"/>
          <w:lang w:eastAsia="ar-SA"/>
        </w:rPr>
        <w:t>В соответствии со ст. 39.11, ст. 39.12 «Земельного кодекса Российской Федерации» от 25.10.2001 N 136-ФЗ, на основании п. 2 ст. 3.3 Федерального закона от 25.10.2001 N 137-ФЗ «О введении в действие Земельного кодекса Российской Федерации», ст. 48 Федерального закона от 6 октября 2003 года № 131-ФЗ «Об общих принципах организации местного управления в Российской Федерации»,</w:t>
      </w:r>
      <w:proofErr w:type="gramEnd"/>
    </w:p>
    <w:p w:rsidR="00197D98" w:rsidRPr="00197D98" w:rsidRDefault="00197D98" w:rsidP="00197D98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197D98">
        <w:rPr>
          <w:rFonts w:eastAsia="Calibri"/>
          <w:b/>
          <w:sz w:val="28"/>
          <w:szCs w:val="28"/>
          <w:lang w:eastAsia="ar-SA"/>
        </w:rPr>
        <w:t>ПОСТАНОВЛЯЮ:</w:t>
      </w:r>
    </w:p>
    <w:p w:rsidR="00197D98" w:rsidRPr="00197D98" w:rsidRDefault="00197D98" w:rsidP="00197D98">
      <w:pPr>
        <w:suppressAutoHyphens/>
        <w:rPr>
          <w:sz w:val="28"/>
          <w:szCs w:val="28"/>
          <w:lang w:eastAsia="ar-SA"/>
        </w:rPr>
      </w:pPr>
      <w:r w:rsidRPr="00197D98">
        <w:rPr>
          <w:sz w:val="28"/>
          <w:szCs w:val="28"/>
          <w:lang w:eastAsia="ar-SA"/>
        </w:rPr>
        <w:t xml:space="preserve">          1. Внести изменения в постановление № 3 от 18 января 2017 года администрации сельского поселения Рассветовский сельсовет муниципального района Давлекановский район Республики Башкортостан «О проведен</w:t>
      </w:r>
      <w:proofErr w:type="gramStart"/>
      <w:r w:rsidRPr="00197D98">
        <w:rPr>
          <w:sz w:val="28"/>
          <w:szCs w:val="28"/>
          <w:lang w:eastAsia="ar-SA"/>
        </w:rPr>
        <w:t>ии ау</w:t>
      </w:r>
      <w:proofErr w:type="gramEnd"/>
      <w:r w:rsidRPr="00197D98">
        <w:rPr>
          <w:sz w:val="28"/>
          <w:szCs w:val="28"/>
          <w:lang w:eastAsia="ar-SA"/>
        </w:rPr>
        <w:t>кциона по продаже права на заключение договоров аренды земельных участков» из пункта 1 исключить абзац следующего содержания:</w:t>
      </w:r>
    </w:p>
    <w:p w:rsidR="00197D98" w:rsidRPr="00197D98" w:rsidRDefault="00197D98" w:rsidP="00197D98">
      <w:pPr>
        <w:suppressAutoHyphens/>
        <w:spacing w:before="0"/>
        <w:ind w:left="708"/>
        <w:rPr>
          <w:sz w:val="28"/>
          <w:szCs w:val="28"/>
          <w:lang w:eastAsia="ar-SA"/>
        </w:rPr>
      </w:pPr>
      <w:r w:rsidRPr="00197D98">
        <w:rPr>
          <w:b/>
          <w:sz w:val="28"/>
          <w:szCs w:val="28"/>
          <w:lang w:eastAsia="ar-SA"/>
        </w:rPr>
        <w:t>«Лот № 1.</w:t>
      </w:r>
      <w:r w:rsidRPr="00197D98">
        <w:rPr>
          <w:sz w:val="28"/>
          <w:szCs w:val="28"/>
          <w:lang w:eastAsia="ar-SA"/>
        </w:rPr>
        <w:t xml:space="preserve"> Право на заключение договора аренды земельного участка:</w:t>
      </w:r>
    </w:p>
    <w:p w:rsidR="00197D98" w:rsidRPr="00197D98" w:rsidRDefault="00197D98" w:rsidP="00197D98">
      <w:pPr>
        <w:suppressAutoHyphens/>
        <w:spacing w:before="0"/>
        <w:ind w:left="708"/>
        <w:rPr>
          <w:sz w:val="28"/>
          <w:szCs w:val="28"/>
          <w:lang w:eastAsia="ar-SA"/>
        </w:rPr>
      </w:pPr>
      <w:r w:rsidRPr="00197D98">
        <w:rPr>
          <w:sz w:val="28"/>
          <w:szCs w:val="28"/>
          <w:lang w:eastAsia="ar-SA"/>
        </w:rPr>
        <w:t xml:space="preserve">местоположение: установлено относительно ориентира, расположенного в границах участка, почтовый адрес ориентира: </w:t>
      </w:r>
      <w:proofErr w:type="gramStart"/>
      <w:r w:rsidRPr="00197D98">
        <w:rPr>
          <w:sz w:val="28"/>
          <w:szCs w:val="28"/>
          <w:lang w:eastAsia="ar-SA"/>
        </w:rPr>
        <w:t>Республика Башкортостан, р-н Давлекановский, с. Комсомольский, с/с Рассветовский, ул. Центральная, д. 19;</w:t>
      </w:r>
      <w:proofErr w:type="gramEnd"/>
    </w:p>
    <w:p w:rsidR="00197D98" w:rsidRPr="00197D98" w:rsidRDefault="00197D98" w:rsidP="00197D98">
      <w:pPr>
        <w:suppressAutoHyphens/>
        <w:spacing w:before="0"/>
        <w:ind w:left="708"/>
        <w:rPr>
          <w:sz w:val="28"/>
          <w:szCs w:val="28"/>
          <w:lang w:eastAsia="ar-SA"/>
        </w:rPr>
      </w:pPr>
      <w:r w:rsidRPr="00197D98">
        <w:rPr>
          <w:sz w:val="28"/>
          <w:szCs w:val="28"/>
          <w:lang w:eastAsia="ar-SA"/>
        </w:rPr>
        <w:t>площадь: 1 460  кв. м.;</w:t>
      </w:r>
    </w:p>
    <w:p w:rsidR="00197D98" w:rsidRPr="00197D98" w:rsidRDefault="00197D98" w:rsidP="00197D98">
      <w:pPr>
        <w:suppressAutoHyphens/>
        <w:spacing w:before="0"/>
        <w:ind w:left="708"/>
        <w:rPr>
          <w:sz w:val="28"/>
          <w:szCs w:val="28"/>
          <w:lang w:eastAsia="ar-SA"/>
        </w:rPr>
      </w:pPr>
      <w:r w:rsidRPr="00197D98">
        <w:rPr>
          <w:sz w:val="28"/>
          <w:szCs w:val="28"/>
          <w:lang w:eastAsia="ar-SA"/>
        </w:rPr>
        <w:t>кадастровый номер: 02:20:170301:83;</w:t>
      </w:r>
    </w:p>
    <w:p w:rsidR="00197D98" w:rsidRPr="00197D98" w:rsidRDefault="00197D98" w:rsidP="00197D98">
      <w:pPr>
        <w:suppressAutoHyphens/>
        <w:spacing w:before="0"/>
        <w:ind w:left="708"/>
        <w:rPr>
          <w:sz w:val="28"/>
          <w:szCs w:val="28"/>
          <w:lang w:eastAsia="ar-SA"/>
        </w:rPr>
      </w:pPr>
      <w:r w:rsidRPr="00197D98">
        <w:rPr>
          <w:sz w:val="28"/>
          <w:szCs w:val="28"/>
          <w:lang w:eastAsia="ar-SA"/>
        </w:rPr>
        <w:t xml:space="preserve">сведения о </w:t>
      </w:r>
      <w:proofErr w:type="gramStart"/>
      <w:r w:rsidRPr="00197D98">
        <w:rPr>
          <w:sz w:val="28"/>
          <w:szCs w:val="28"/>
          <w:lang w:eastAsia="ar-SA"/>
        </w:rPr>
        <w:t>правах</w:t>
      </w:r>
      <w:proofErr w:type="gramEnd"/>
      <w:r w:rsidRPr="00197D98">
        <w:rPr>
          <w:sz w:val="28"/>
          <w:szCs w:val="28"/>
          <w:lang w:eastAsia="ar-SA"/>
        </w:rPr>
        <w:t xml:space="preserve">: государственная собственность на </w:t>
      </w:r>
      <w:proofErr w:type="gramStart"/>
      <w:r w:rsidRPr="00197D98">
        <w:rPr>
          <w:sz w:val="28"/>
          <w:szCs w:val="28"/>
          <w:lang w:eastAsia="ar-SA"/>
        </w:rPr>
        <w:t>которые</w:t>
      </w:r>
      <w:proofErr w:type="gramEnd"/>
      <w:r w:rsidRPr="00197D98">
        <w:rPr>
          <w:sz w:val="28"/>
          <w:szCs w:val="28"/>
          <w:lang w:eastAsia="ar-SA"/>
        </w:rPr>
        <w:t xml:space="preserve"> не разграничена;</w:t>
      </w:r>
    </w:p>
    <w:p w:rsidR="00197D98" w:rsidRPr="00197D98" w:rsidRDefault="00197D98" w:rsidP="00197D98">
      <w:pPr>
        <w:suppressAutoHyphens/>
        <w:spacing w:before="0"/>
        <w:ind w:left="708"/>
        <w:rPr>
          <w:sz w:val="28"/>
          <w:szCs w:val="28"/>
          <w:lang w:eastAsia="ar-SA"/>
        </w:rPr>
      </w:pPr>
      <w:r w:rsidRPr="00197D98">
        <w:rPr>
          <w:sz w:val="28"/>
          <w:szCs w:val="28"/>
          <w:lang w:eastAsia="ar-SA"/>
        </w:rPr>
        <w:t>разрешенное использование: для ведения личного подсобного хозяйства;</w:t>
      </w:r>
    </w:p>
    <w:p w:rsidR="00197D98" w:rsidRPr="00197D98" w:rsidRDefault="00197D98" w:rsidP="00197D98">
      <w:pPr>
        <w:suppressAutoHyphens/>
        <w:spacing w:before="0"/>
        <w:ind w:left="708"/>
        <w:rPr>
          <w:sz w:val="28"/>
          <w:szCs w:val="28"/>
          <w:lang w:eastAsia="ar-SA"/>
        </w:rPr>
      </w:pPr>
      <w:r w:rsidRPr="00197D98">
        <w:rPr>
          <w:sz w:val="28"/>
          <w:szCs w:val="28"/>
          <w:lang w:eastAsia="ar-SA"/>
        </w:rPr>
        <w:t>категория земель: земли населенных пунктов;</w:t>
      </w:r>
    </w:p>
    <w:p w:rsidR="00197D98" w:rsidRPr="00197D98" w:rsidRDefault="00197D98" w:rsidP="00197D98">
      <w:pPr>
        <w:suppressAutoHyphens/>
        <w:spacing w:before="0"/>
        <w:ind w:left="708"/>
        <w:rPr>
          <w:sz w:val="28"/>
          <w:szCs w:val="28"/>
          <w:lang w:eastAsia="ar-SA"/>
        </w:rPr>
      </w:pPr>
      <w:r w:rsidRPr="00197D98">
        <w:rPr>
          <w:sz w:val="28"/>
          <w:szCs w:val="28"/>
          <w:lang w:eastAsia="ar-SA"/>
        </w:rPr>
        <w:t>начальный размер годовой арендной платы: 1 361 рубль 22 копейки;</w:t>
      </w:r>
    </w:p>
    <w:p w:rsidR="00197D98" w:rsidRPr="00197D98" w:rsidRDefault="00197D98" w:rsidP="00197D98">
      <w:pPr>
        <w:suppressAutoHyphens/>
        <w:spacing w:before="0"/>
        <w:ind w:left="708"/>
        <w:rPr>
          <w:sz w:val="28"/>
          <w:szCs w:val="28"/>
          <w:lang w:eastAsia="ar-SA"/>
        </w:rPr>
      </w:pPr>
      <w:r w:rsidRPr="00197D98">
        <w:rPr>
          <w:sz w:val="28"/>
          <w:szCs w:val="28"/>
          <w:lang w:eastAsia="ar-SA"/>
        </w:rPr>
        <w:t>шаг аукциона: 40 рублей 84 копейки – 3% от начального размера годовой арендной платы земельного участка;</w:t>
      </w:r>
    </w:p>
    <w:p w:rsidR="00197D98" w:rsidRPr="00197D98" w:rsidRDefault="00197D98" w:rsidP="00197D98">
      <w:pPr>
        <w:suppressAutoHyphens/>
        <w:spacing w:before="0"/>
        <w:ind w:left="708"/>
        <w:rPr>
          <w:sz w:val="28"/>
          <w:szCs w:val="28"/>
          <w:lang w:eastAsia="ar-SA"/>
        </w:rPr>
      </w:pPr>
      <w:r w:rsidRPr="00197D98">
        <w:rPr>
          <w:sz w:val="28"/>
          <w:szCs w:val="28"/>
          <w:lang w:eastAsia="ar-SA"/>
        </w:rPr>
        <w:t>сумма задатка: 1 361 рубль 22 копейки – 100% от начального размера годовой арендной платы земельного участка;</w:t>
      </w:r>
    </w:p>
    <w:p w:rsidR="00197D98" w:rsidRPr="00197D98" w:rsidRDefault="00197D98" w:rsidP="00197D98">
      <w:pPr>
        <w:suppressAutoHyphens/>
        <w:spacing w:before="0"/>
        <w:ind w:left="708"/>
        <w:rPr>
          <w:sz w:val="28"/>
          <w:szCs w:val="28"/>
          <w:lang w:eastAsia="ar-SA"/>
        </w:rPr>
      </w:pPr>
      <w:r w:rsidRPr="00197D98">
        <w:rPr>
          <w:sz w:val="28"/>
          <w:szCs w:val="28"/>
          <w:lang w:eastAsia="ar-SA"/>
        </w:rPr>
        <w:t>срок аренды земельного участка: 20 лет.</w:t>
      </w:r>
    </w:p>
    <w:p w:rsidR="00197D98" w:rsidRPr="00197D98" w:rsidRDefault="00197D98" w:rsidP="00197D98">
      <w:pPr>
        <w:tabs>
          <w:tab w:val="left" w:pos="0"/>
        </w:tabs>
        <w:spacing w:before="0"/>
        <w:ind w:firstLine="709"/>
        <w:rPr>
          <w:sz w:val="28"/>
          <w:szCs w:val="28"/>
          <w:lang/>
        </w:rPr>
      </w:pPr>
      <w:proofErr w:type="gramStart"/>
      <w:r w:rsidRPr="00197D98">
        <w:rPr>
          <w:sz w:val="28"/>
          <w:szCs w:val="28"/>
          <w:lang/>
        </w:rPr>
        <w:t xml:space="preserve">Предельные (минимальные и (или) максимальные) размеры земельного участка и предельные параметры разрешённого строительства, реконструкции объектов капитального строительства по лоту № 1: минимальная площадь 0,10-0,12 га, минимальная длина по уличному фронту 15 м, минимальная ширина на/глубину 30 м, максимальный процент застройки 20% - 40%, минимальный процент озеленения 20%, максимальная высота здания до конька крыши 12 м, максимальная высота оград 1,5 м. </w:t>
      </w:r>
      <w:proofErr w:type="gramEnd"/>
    </w:p>
    <w:p w:rsidR="00197D98" w:rsidRPr="00197D98" w:rsidRDefault="00197D98" w:rsidP="00197D98">
      <w:pPr>
        <w:tabs>
          <w:tab w:val="left" w:pos="0"/>
        </w:tabs>
        <w:spacing w:before="0"/>
        <w:ind w:firstLine="709"/>
        <w:rPr>
          <w:sz w:val="28"/>
          <w:szCs w:val="28"/>
          <w:lang/>
        </w:rPr>
      </w:pPr>
      <w:r w:rsidRPr="00197D98">
        <w:rPr>
          <w:sz w:val="28"/>
          <w:szCs w:val="28"/>
          <w:lang/>
        </w:rPr>
        <w:lastRenderedPageBreak/>
        <w:t>Технические условия подключения (технологического подключения) объектов капитального строительства к сетям инженерно-технического обеспечения, по лоту № 1:</w:t>
      </w:r>
    </w:p>
    <w:p w:rsidR="00197D98" w:rsidRPr="00197D98" w:rsidRDefault="00197D98" w:rsidP="00197D98">
      <w:pPr>
        <w:tabs>
          <w:tab w:val="left" w:pos="0"/>
        </w:tabs>
        <w:spacing w:before="0"/>
        <w:ind w:firstLine="709"/>
        <w:rPr>
          <w:sz w:val="28"/>
          <w:szCs w:val="28"/>
          <w:lang/>
        </w:rPr>
      </w:pPr>
      <w:r w:rsidRPr="00197D98">
        <w:rPr>
          <w:sz w:val="28"/>
          <w:szCs w:val="28"/>
          <w:lang/>
        </w:rPr>
        <w:t xml:space="preserve">- </w:t>
      </w:r>
      <w:r w:rsidRPr="00197D98">
        <w:rPr>
          <w:bCs/>
          <w:sz w:val="28"/>
          <w:szCs w:val="28"/>
          <w:lang/>
        </w:rPr>
        <w:t>Газоснабжение. Организация, выдавшая информацию ОАО «Газпром газораспределение Уфа» в г. Давлеканово. Технические условия № 573 от 13.01.2017 года</w:t>
      </w:r>
      <w:proofErr w:type="gramStart"/>
      <w:r w:rsidRPr="00197D98">
        <w:rPr>
          <w:bCs/>
          <w:sz w:val="28"/>
          <w:szCs w:val="28"/>
          <w:lang/>
        </w:rPr>
        <w:t>.</w:t>
      </w:r>
      <w:proofErr w:type="gramEnd"/>
      <w:r w:rsidRPr="00197D98">
        <w:rPr>
          <w:bCs/>
          <w:sz w:val="28"/>
          <w:szCs w:val="28"/>
          <w:lang/>
        </w:rPr>
        <w:t xml:space="preserve"> </w:t>
      </w:r>
      <w:proofErr w:type="gramStart"/>
      <w:r w:rsidRPr="00197D98">
        <w:rPr>
          <w:bCs/>
          <w:sz w:val="28"/>
          <w:szCs w:val="28"/>
          <w:lang/>
        </w:rPr>
        <w:t>п</w:t>
      </w:r>
      <w:proofErr w:type="gramEnd"/>
      <w:r w:rsidRPr="00197D98">
        <w:rPr>
          <w:bCs/>
          <w:sz w:val="28"/>
          <w:szCs w:val="28"/>
          <w:lang/>
        </w:rPr>
        <w:t xml:space="preserve">одключения (технологического присоединения) объектов капитального строительства к сети газораспределение. Месторасположение объекта газификации: Давлекановский р-н, с. Комсомольский, ул. </w:t>
      </w:r>
      <w:proofErr w:type="gramStart"/>
      <w:r w:rsidRPr="00197D98">
        <w:rPr>
          <w:bCs/>
          <w:sz w:val="28"/>
          <w:szCs w:val="28"/>
          <w:lang/>
        </w:rPr>
        <w:t>Центральная</w:t>
      </w:r>
      <w:proofErr w:type="gramEnd"/>
      <w:r w:rsidRPr="00197D98">
        <w:rPr>
          <w:bCs/>
          <w:sz w:val="28"/>
          <w:szCs w:val="28"/>
          <w:lang/>
        </w:rPr>
        <w:t>, д. 19. Максимальный часовой расход газа (предельная свободная мощность): 5 куб</w:t>
      </w:r>
      <w:proofErr w:type="gramStart"/>
      <w:r w:rsidRPr="00197D98">
        <w:rPr>
          <w:bCs/>
          <w:sz w:val="28"/>
          <w:szCs w:val="28"/>
          <w:lang/>
        </w:rPr>
        <w:t>.м</w:t>
      </w:r>
      <w:proofErr w:type="gramEnd"/>
      <w:r w:rsidRPr="00197D98">
        <w:rPr>
          <w:bCs/>
          <w:sz w:val="28"/>
          <w:szCs w:val="28"/>
          <w:lang/>
        </w:rPr>
        <w:t xml:space="preserve">/час. Источник газоснабжения: ГРС Давлеканово, выходная линия – город. Срок действия технических условий: 2 года </w:t>
      </w:r>
      <w:proofErr w:type="gramStart"/>
      <w:r w:rsidRPr="00197D98">
        <w:rPr>
          <w:bCs/>
          <w:sz w:val="28"/>
          <w:szCs w:val="28"/>
          <w:lang/>
        </w:rPr>
        <w:t>с даты утверждения</w:t>
      </w:r>
      <w:proofErr w:type="gramEnd"/>
      <w:r w:rsidRPr="00197D98">
        <w:rPr>
          <w:bCs/>
          <w:sz w:val="28"/>
          <w:szCs w:val="28"/>
          <w:lang/>
        </w:rPr>
        <w:t xml:space="preserve">. Сроки подключения (технологического присоединения): 1 год </w:t>
      </w:r>
      <w:proofErr w:type="gramStart"/>
      <w:r w:rsidRPr="00197D98">
        <w:rPr>
          <w:bCs/>
          <w:sz w:val="28"/>
          <w:szCs w:val="28"/>
          <w:lang/>
        </w:rPr>
        <w:t>с даты подписания</w:t>
      </w:r>
      <w:proofErr w:type="gramEnd"/>
      <w:r w:rsidRPr="00197D98">
        <w:rPr>
          <w:bCs/>
          <w:sz w:val="28"/>
          <w:szCs w:val="28"/>
          <w:lang/>
        </w:rPr>
        <w:t xml:space="preserve"> договора о подключении. Обязательства ОАО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</w:t>
      </w:r>
      <w:proofErr w:type="gramStart"/>
      <w:r w:rsidRPr="00197D98">
        <w:rPr>
          <w:bCs/>
          <w:sz w:val="28"/>
          <w:szCs w:val="28"/>
          <w:lang/>
        </w:rPr>
        <w:t>и</w:t>
      </w:r>
      <w:proofErr w:type="gramEnd"/>
      <w:r w:rsidRPr="00197D98">
        <w:rPr>
          <w:bCs/>
          <w:sz w:val="28"/>
          <w:szCs w:val="28"/>
          <w:lang/>
        </w:rPr>
        <w:t xml:space="preserve"> одного года или при комплексном освоении земельного участка в целях жилищного строительства в течении  3 лет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дополненные технические условия подключения (технологического присоединения), которые будут являться основанием для разработки проектной документации</w:t>
      </w:r>
      <w:r w:rsidRPr="00197D98">
        <w:rPr>
          <w:sz w:val="28"/>
          <w:szCs w:val="28"/>
          <w:lang/>
        </w:rPr>
        <w:t>.</w:t>
      </w:r>
    </w:p>
    <w:p w:rsidR="00197D98" w:rsidRPr="00197D98" w:rsidRDefault="00197D98" w:rsidP="00197D98">
      <w:pPr>
        <w:tabs>
          <w:tab w:val="left" w:pos="0"/>
        </w:tabs>
        <w:spacing w:before="0"/>
        <w:ind w:firstLine="709"/>
        <w:rPr>
          <w:bCs/>
          <w:sz w:val="28"/>
          <w:szCs w:val="28"/>
          <w:lang/>
        </w:rPr>
      </w:pPr>
      <w:r w:rsidRPr="00197D98">
        <w:rPr>
          <w:sz w:val="28"/>
          <w:szCs w:val="28"/>
          <w:lang/>
        </w:rPr>
        <w:t xml:space="preserve">- </w:t>
      </w:r>
      <w:r w:rsidRPr="00197D98">
        <w:rPr>
          <w:bCs/>
          <w:sz w:val="28"/>
          <w:szCs w:val="28"/>
          <w:lang/>
        </w:rPr>
        <w:t xml:space="preserve">Электроснабжение. Организация, выдавшая информацию ООО «Давлекановская сетевая компания». Технические условия № 12 от 17.01.2017 года. Техническая возможность присоединения к электрическим сетям  объектов может быть осуществлен от ПС 35/10кВ «Кировская» по ВЛ-10кВ Ф-8 через ТП 10/0,4кВ № 155. Срок подключения объекта капитального строительства к электрическим сетям – от 4-х месяцев до 6-ти месяцев в зависимости от наличия работ капитального характера </w:t>
      </w:r>
      <w:proofErr w:type="gramStart"/>
      <w:r w:rsidRPr="00197D98">
        <w:rPr>
          <w:bCs/>
          <w:sz w:val="28"/>
          <w:szCs w:val="28"/>
          <w:lang/>
        </w:rPr>
        <w:t>с даты заключения</w:t>
      </w:r>
      <w:proofErr w:type="gramEnd"/>
      <w:r w:rsidRPr="00197D98">
        <w:rPr>
          <w:bCs/>
          <w:sz w:val="28"/>
          <w:szCs w:val="28"/>
          <w:lang/>
        </w:rPr>
        <w:t xml:space="preserve"> договора об осуществлении технологического подключения. Срок действия технических условий – от 2 года. </w:t>
      </w:r>
      <w:proofErr w:type="gramStart"/>
      <w:r w:rsidRPr="00197D98">
        <w:rPr>
          <w:bCs/>
          <w:sz w:val="28"/>
          <w:szCs w:val="28"/>
          <w:lang/>
        </w:rPr>
        <w:t xml:space="preserve">Плата за технологическое присоединение </w:t>
      </w:r>
      <w:proofErr w:type="spellStart"/>
      <w:r w:rsidRPr="00197D98">
        <w:rPr>
          <w:bCs/>
          <w:sz w:val="28"/>
          <w:szCs w:val="28"/>
          <w:lang/>
        </w:rPr>
        <w:t>энергопринимающих</w:t>
      </w:r>
      <w:proofErr w:type="spellEnd"/>
      <w:r w:rsidRPr="00197D98">
        <w:rPr>
          <w:bCs/>
          <w:sz w:val="28"/>
          <w:szCs w:val="28"/>
          <w:lang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197D98">
        <w:rPr>
          <w:bCs/>
          <w:sz w:val="28"/>
          <w:szCs w:val="28"/>
          <w:lang/>
        </w:rPr>
        <w:t>энергопринимающих</w:t>
      </w:r>
      <w:proofErr w:type="spellEnd"/>
      <w:r w:rsidRPr="00197D98">
        <w:rPr>
          <w:bCs/>
          <w:sz w:val="28"/>
          <w:szCs w:val="28"/>
          <w:lang/>
        </w:rPr>
        <w:t xml:space="preserve"> устройств) устанавливается исходя из стоимости мероприятий по технологическому присоединению в размере не более 550 руб.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</w:r>
      <w:proofErr w:type="gramEnd"/>
      <w:r w:rsidRPr="00197D98">
        <w:rPr>
          <w:bCs/>
          <w:sz w:val="28"/>
          <w:szCs w:val="28"/>
          <w:lang/>
        </w:rPr>
        <w:t xml:space="preserve"> объектов электрического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 Стоимость технологического присоединения определяется при заключении </w:t>
      </w:r>
      <w:proofErr w:type="gramStart"/>
      <w:r w:rsidRPr="00197D98">
        <w:rPr>
          <w:bCs/>
          <w:sz w:val="28"/>
          <w:szCs w:val="28"/>
          <w:lang/>
        </w:rPr>
        <w:t>договора</w:t>
      </w:r>
      <w:proofErr w:type="gramEnd"/>
      <w:r w:rsidRPr="00197D98">
        <w:rPr>
          <w:bCs/>
          <w:sz w:val="28"/>
          <w:szCs w:val="28"/>
          <w:lang/>
        </w:rPr>
        <w:t xml:space="preserve"> об осуществлении технологического присоединения  исходя из величины присоединяемой мощности, заявленного класса напряжения и категории </w:t>
      </w:r>
      <w:r w:rsidRPr="00197D98">
        <w:rPr>
          <w:bCs/>
          <w:sz w:val="28"/>
          <w:szCs w:val="28"/>
          <w:lang/>
        </w:rPr>
        <w:lastRenderedPageBreak/>
        <w:t xml:space="preserve">надежности на основании действующих на период регулирования стандартизированных тарифных ставок, утвержденных  Государственным комитетом Республики Башкортостан по тарифам. Для осуществления технологического присоединения необходимо наличие заключенного с сетевой организацией договора технологического присоединения. </w:t>
      </w:r>
      <w:proofErr w:type="gramStart"/>
      <w:r w:rsidRPr="00197D98">
        <w:rPr>
          <w:bCs/>
          <w:sz w:val="28"/>
          <w:szCs w:val="28"/>
          <w:lang/>
        </w:rPr>
        <w:t>Технические условия на технологического присоединения являются неотъемлемым приложением к данному договору.</w:t>
      </w:r>
      <w:proofErr w:type="gramEnd"/>
      <w:r w:rsidRPr="00197D98">
        <w:rPr>
          <w:bCs/>
          <w:sz w:val="28"/>
          <w:szCs w:val="28"/>
          <w:lang/>
        </w:rPr>
        <w:t xml:space="preserve"> 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 от технических параметров и сложившегося режима работы электрических сетей. Размер платы за подключение определяется: 1) техническими мероприятиями, прописанными в технических условиях к выполнению сетей организацией; 2) действующим на момент обращения заявителя для осуществления технологического присоединения Постановления Государственного комитета РБ по тарифам. Договор об осуществлении технологического присоединения и технические условия будут подготовлены после получения заявки от заказчика-застройщика и правоустанавливающих документов в соответствии с действующим законодательством».</w:t>
      </w:r>
    </w:p>
    <w:p w:rsidR="00197D98" w:rsidRDefault="00197D98" w:rsidP="00197D98">
      <w:pPr>
        <w:suppressAutoHyphens/>
        <w:spacing w:before="0"/>
        <w:ind w:firstLine="708"/>
        <w:rPr>
          <w:rFonts w:eastAsia="Calibri"/>
          <w:sz w:val="28"/>
          <w:szCs w:val="28"/>
          <w:lang w:eastAsia="ar-SA"/>
        </w:rPr>
      </w:pPr>
      <w:r w:rsidRPr="00197D98">
        <w:rPr>
          <w:rFonts w:eastAsia="Calibri"/>
          <w:sz w:val="28"/>
          <w:szCs w:val="28"/>
          <w:lang w:eastAsia="ar-SA"/>
        </w:rPr>
        <w:t>2. Внести изменения в текст информационного извещения о проведен</w:t>
      </w:r>
      <w:proofErr w:type="gramStart"/>
      <w:r w:rsidRPr="00197D98">
        <w:rPr>
          <w:rFonts w:eastAsia="Calibri"/>
          <w:sz w:val="28"/>
          <w:szCs w:val="28"/>
          <w:lang w:eastAsia="ar-SA"/>
        </w:rPr>
        <w:t>ии ау</w:t>
      </w:r>
      <w:proofErr w:type="gramEnd"/>
      <w:r w:rsidRPr="00197D98">
        <w:rPr>
          <w:rFonts w:eastAsia="Calibri"/>
          <w:sz w:val="28"/>
          <w:szCs w:val="28"/>
          <w:lang w:eastAsia="ar-SA"/>
        </w:rPr>
        <w:t>кциона (Приложение № 1) следующего содержания:</w:t>
      </w:r>
    </w:p>
    <w:p w:rsidR="00197D98" w:rsidRPr="00197D98" w:rsidRDefault="00197D98" w:rsidP="00197D98">
      <w:pPr>
        <w:suppressAutoHyphens/>
        <w:spacing w:before="0"/>
        <w:ind w:firstLine="708"/>
        <w:rPr>
          <w:sz w:val="28"/>
          <w:szCs w:val="28"/>
          <w:lang w:eastAsia="ar-SA"/>
        </w:rPr>
      </w:pPr>
      <w:r w:rsidRPr="00197D98">
        <w:rPr>
          <w:sz w:val="28"/>
          <w:szCs w:val="28"/>
          <w:lang w:eastAsia="ar-SA"/>
        </w:rPr>
        <w:t>Администрация сельского поселения Рассветовский сельсовет муниципального района Давлекановский район Республики Башкортостан информирует о внесении следующих изменений:</w:t>
      </w:r>
    </w:p>
    <w:p w:rsidR="00197D98" w:rsidRPr="00197D98" w:rsidRDefault="00197D98" w:rsidP="00197D98">
      <w:pPr>
        <w:tabs>
          <w:tab w:val="left" w:pos="0"/>
        </w:tabs>
        <w:spacing w:before="0"/>
        <w:ind w:firstLine="709"/>
        <w:rPr>
          <w:sz w:val="28"/>
          <w:szCs w:val="28"/>
        </w:rPr>
      </w:pPr>
      <w:proofErr w:type="gramStart"/>
      <w:r w:rsidRPr="00197D98">
        <w:rPr>
          <w:bCs/>
          <w:sz w:val="28"/>
          <w:szCs w:val="28"/>
        </w:rPr>
        <w:t xml:space="preserve">- информационное извещение о проведении аукциона, опубликованное </w:t>
      </w:r>
      <w:r w:rsidRPr="00197D98">
        <w:rPr>
          <w:sz w:val="28"/>
          <w:szCs w:val="28"/>
        </w:rPr>
        <w:t xml:space="preserve">на официальном сайте Российской Федерации для размещения информации о проведении торгов – </w:t>
      </w:r>
      <w:hyperlink r:id="rId4" w:history="1">
        <w:proofErr w:type="spellStart"/>
        <w:r w:rsidRPr="00197D98">
          <w:rPr>
            <w:sz w:val="28"/>
            <w:szCs w:val="28"/>
            <w:u w:val="single"/>
          </w:rPr>
          <w:t>torgi.gov.ru</w:t>
        </w:r>
        <w:proofErr w:type="spellEnd"/>
      </w:hyperlink>
      <w:r w:rsidRPr="00197D98">
        <w:rPr>
          <w:bCs/>
          <w:sz w:val="28"/>
          <w:szCs w:val="28"/>
        </w:rPr>
        <w:t xml:space="preserve"> № 180117/0480904/01, </w:t>
      </w:r>
      <w:r w:rsidRPr="00197D98">
        <w:rPr>
          <w:sz w:val="28"/>
          <w:szCs w:val="28"/>
        </w:rPr>
        <w:t xml:space="preserve">на официальном сайте администрации муниципального района Давлекановский район Республики Башкортостан – </w:t>
      </w:r>
      <w:proofErr w:type="spellStart"/>
      <w:r w:rsidRPr="00197D98">
        <w:rPr>
          <w:b/>
          <w:sz w:val="28"/>
          <w:szCs w:val="28"/>
          <w:u w:val="single"/>
          <w:lang w:val="en-US"/>
        </w:rPr>
        <w:t>davlekanovo</w:t>
      </w:r>
      <w:proofErr w:type="spellEnd"/>
      <w:r w:rsidRPr="00197D98">
        <w:rPr>
          <w:b/>
          <w:sz w:val="28"/>
          <w:szCs w:val="28"/>
          <w:u w:val="single"/>
        </w:rPr>
        <w:t>.</w:t>
      </w:r>
      <w:proofErr w:type="spellStart"/>
      <w:r w:rsidRPr="00197D98">
        <w:rPr>
          <w:b/>
          <w:sz w:val="28"/>
          <w:szCs w:val="28"/>
          <w:u w:val="single"/>
          <w:lang w:val="en-US"/>
        </w:rPr>
        <w:t>bashkortostan</w:t>
      </w:r>
      <w:proofErr w:type="spellEnd"/>
      <w:r w:rsidRPr="00197D98">
        <w:rPr>
          <w:b/>
          <w:sz w:val="28"/>
          <w:szCs w:val="28"/>
          <w:u w:val="single"/>
        </w:rPr>
        <w:t>.</w:t>
      </w:r>
      <w:proofErr w:type="spellStart"/>
      <w:r w:rsidRPr="00197D98">
        <w:rPr>
          <w:b/>
          <w:sz w:val="28"/>
          <w:szCs w:val="28"/>
          <w:u w:val="single"/>
          <w:lang w:val="en-US"/>
        </w:rPr>
        <w:t>ru</w:t>
      </w:r>
      <w:proofErr w:type="spellEnd"/>
      <w:r w:rsidRPr="00197D98">
        <w:rPr>
          <w:sz w:val="28"/>
          <w:szCs w:val="28"/>
        </w:rPr>
        <w:t xml:space="preserve"> (на главной странице, раздел «Деятельность» - «Комитет по управлению собственностью»), на официальном сайте совета муниципального района Давлекановский район Республики Башкортостан – </w:t>
      </w:r>
      <w:proofErr w:type="spellStart"/>
      <w:r w:rsidRPr="00197D98">
        <w:rPr>
          <w:b/>
          <w:sz w:val="28"/>
          <w:szCs w:val="28"/>
          <w:u w:val="single"/>
          <w:lang w:val="en-US"/>
        </w:rPr>
        <w:t>sovet</w:t>
      </w:r>
      <w:proofErr w:type="spellEnd"/>
      <w:r w:rsidRPr="00197D98">
        <w:rPr>
          <w:b/>
          <w:sz w:val="28"/>
          <w:szCs w:val="28"/>
          <w:u w:val="single"/>
        </w:rPr>
        <w:t>-</w:t>
      </w:r>
      <w:proofErr w:type="spellStart"/>
      <w:r w:rsidRPr="00197D98">
        <w:rPr>
          <w:b/>
          <w:sz w:val="28"/>
          <w:szCs w:val="28"/>
          <w:u w:val="single"/>
          <w:lang w:val="en-US"/>
        </w:rPr>
        <w:t>davlekanovo</w:t>
      </w:r>
      <w:proofErr w:type="spellEnd"/>
      <w:r w:rsidRPr="00197D98">
        <w:rPr>
          <w:b/>
          <w:sz w:val="28"/>
          <w:szCs w:val="28"/>
          <w:u w:val="single"/>
        </w:rPr>
        <w:t>.</w:t>
      </w:r>
      <w:proofErr w:type="spellStart"/>
      <w:r w:rsidRPr="00197D98">
        <w:rPr>
          <w:b/>
          <w:sz w:val="28"/>
          <w:szCs w:val="28"/>
          <w:u w:val="single"/>
          <w:lang w:val="en-US"/>
        </w:rPr>
        <w:t>ru</w:t>
      </w:r>
      <w:proofErr w:type="spellEnd"/>
      <w:r w:rsidRPr="00197D98">
        <w:rPr>
          <w:sz w:val="28"/>
          <w:szCs w:val="28"/>
        </w:rPr>
        <w:t>:</w:t>
      </w:r>
      <w:proofErr w:type="gramEnd"/>
    </w:p>
    <w:p w:rsidR="00197D98" w:rsidRPr="00197D98" w:rsidRDefault="00197D98" w:rsidP="00197D98">
      <w:pPr>
        <w:spacing w:after="120"/>
        <w:ind w:firstLine="709"/>
        <w:rPr>
          <w:sz w:val="28"/>
          <w:szCs w:val="28"/>
        </w:rPr>
      </w:pPr>
      <w:r w:rsidRPr="00197D98">
        <w:rPr>
          <w:sz w:val="28"/>
          <w:szCs w:val="28"/>
        </w:rPr>
        <w:t xml:space="preserve">Третий абзац информационного извещения изложить в следующей редакции: «Орган, принявший решение о </w:t>
      </w:r>
      <w:r w:rsidRPr="00197D98">
        <w:rPr>
          <w:bCs/>
          <w:sz w:val="28"/>
          <w:szCs w:val="28"/>
        </w:rPr>
        <w:t>внесении изменений в постановление администрации сельского поселения Рассветовский сельсовет муниципального района Давлекановский район Республики Башкортостан от 18 января 2017 года № 3 «О проведен</w:t>
      </w:r>
      <w:proofErr w:type="gramStart"/>
      <w:r w:rsidRPr="00197D98">
        <w:rPr>
          <w:bCs/>
          <w:sz w:val="28"/>
          <w:szCs w:val="28"/>
        </w:rPr>
        <w:t>ии ау</w:t>
      </w:r>
      <w:proofErr w:type="gramEnd"/>
      <w:r w:rsidRPr="00197D98">
        <w:rPr>
          <w:bCs/>
          <w:sz w:val="28"/>
          <w:szCs w:val="28"/>
        </w:rPr>
        <w:t>кциона по продаже права на заключение договоров аренды земельных</w:t>
      </w:r>
      <w:r w:rsidRPr="00197D98">
        <w:rPr>
          <w:sz w:val="28"/>
          <w:szCs w:val="28"/>
        </w:rPr>
        <w:t xml:space="preserve">: </w:t>
      </w:r>
      <w:proofErr w:type="gramStart"/>
      <w:r w:rsidRPr="00197D98">
        <w:rPr>
          <w:sz w:val="28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 (основание:</w:t>
      </w:r>
      <w:proofErr w:type="gramEnd"/>
      <w:r w:rsidRPr="00197D98">
        <w:rPr>
          <w:sz w:val="28"/>
          <w:szCs w:val="28"/>
        </w:rPr>
        <w:t xml:space="preserve"> </w:t>
      </w:r>
      <w:proofErr w:type="gramStart"/>
      <w:r w:rsidRPr="00197D98">
        <w:rPr>
          <w:sz w:val="28"/>
          <w:szCs w:val="28"/>
        </w:rPr>
        <w:t>Постановление администрации сельского поселения Рассветовский сельсовет муниципального района Давлекановский район Республики Башкортостан № 14 от «14» февраля 2017 г.).»</w:t>
      </w:r>
      <w:proofErr w:type="gramEnd"/>
    </w:p>
    <w:p w:rsidR="00197D98" w:rsidRPr="00197D98" w:rsidRDefault="00197D98" w:rsidP="00197D98">
      <w:pPr>
        <w:spacing w:before="0"/>
        <w:ind w:firstLine="709"/>
        <w:rPr>
          <w:sz w:val="28"/>
          <w:szCs w:val="28"/>
        </w:rPr>
      </w:pPr>
      <w:r w:rsidRPr="00197D98">
        <w:rPr>
          <w:sz w:val="28"/>
          <w:szCs w:val="28"/>
        </w:rPr>
        <w:t>Аукцион состоится заменить датой «</w:t>
      </w:r>
      <w:r w:rsidRPr="00197D98">
        <w:rPr>
          <w:b/>
          <w:sz w:val="28"/>
          <w:szCs w:val="28"/>
        </w:rPr>
        <w:t>07 марта 2017 г. в 11.00 час</w:t>
      </w:r>
      <w:proofErr w:type="gramStart"/>
      <w:r w:rsidRPr="00197D98">
        <w:rPr>
          <w:b/>
          <w:sz w:val="28"/>
          <w:szCs w:val="28"/>
        </w:rPr>
        <w:t>.»</w:t>
      </w:r>
      <w:r w:rsidRPr="00197D98">
        <w:rPr>
          <w:sz w:val="28"/>
          <w:szCs w:val="28"/>
        </w:rPr>
        <w:t xml:space="preserve"> </w:t>
      </w:r>
      <w:proofErr w:type="gramEnd"/>
      <w:r w:rsidRPr="00197D98">
        <w:rPr>
          <w:sz w:val="28"/>
          <w:szCs w:val="28"/>
        </w:rPr>
        <w:t>и</w:t>
      </w:r>
      <w:r w:rsidRPr="00197D98">
        <w:rPr>
          <w:b/>
          <w:sz w:val="28"/>
          <w:szCs w:val="28"/>
        </w:rPr>
        <w:t xml:space="preserve"> </w:t>
      </w:r>
      <w:r w:rsidRPr="00197D98">
        <w:rPr>
          <w:sz w:val="28"/>
          <w:szCs w:val="28"/>
        </w:rPr>
        <w:t>далее по тексту.</w:t>
      </w:r>
    </w:p>
    <w:p w:rsidR="00197D98" w:rsidRPr="00197D98" w:rsidRDefault="00197D98" w:rsidP="00197D98">
      <w:pPr>
        <w:tabs>
          <w:tab w:val="left" w:pos="0"/>
        </w:tabs>
        <w:spacing w:before="0"/>
        <w:ind w:firstLine="709"/>
        <w:rPr>
          <w:sz w:val="28"/>
          <w:szCs w:val="28"/>
        </w:rPr>
      </w:pPr>
      <w:r w:rsidRPr="00197D98">
        <w:rPr>
          <w:sz w:val="28"/>
          <w:szCs w:val="28"/>
        </w:rPr>
        <w:t>Окончание срока подачи заявок заменить датой «</w:t>
      </w:r>
      <w:r w:rsidRPr="00197D98">
        <w:rPr>
          <w:b/>
          <w:sz w:val="28"/>
          <w:szCs w:val="28"/>
        </w:rPr>
        <w:t xml:space="preserve">02 марта 2017 года» </w:t>
      </w:r>
      <w:r w:rsidRPr="00197D98">
        <w:rPr>
          <w:sz w:val="28"/>
          <w:szCs w:val="28"/>
        </w:rPr>
        <w:t>и далее по тексту.</w:t>
      </w:r>
    </w:p>
    <w:p w:rsidR="00197D98" w:rsidRPr="00197D98" w:rsidRDefault="00197D98" w:rsidP="00197D98">
      <w:pPr>
        <w:tabs>
          <w:tab w:val="left" w:pos="0"/>
        </w:tabs>
        <w:spacing w:before="0"/>
        <w:ind w:firstLine="709"/>
        <w:rPr>
          <w:bCs/>
          <w:sz w:val="28"/>
          <w:szCs w:val="28"/>
        </w:rPr>
      </w:pPr>
      <w:r w:rsidRPr="00197D98">
        <w:rPr>
          <w:bCs/>
          <w:sz w:val="28"/>
          <w:szCs w:val="28"/>
        </w:rPr>
        <w:t>Из абзаца «Предмет аукциона» исключить:</w:t>
      </w:r>
    </w:p>
    <w:p w:rsidR="00197D98" w:rsidRPr="00197D98" w:rsidRDefault="00197D98" w:rsidP="00197D98">
      <w:pPr>
        <w:tabs>
          <w:tab w:val="left" w:pos="0"/>
        </w:tabs>
        <w:spacing w:before="0"/>
        <w:ind w:firstLine="709"/>
        <w:rPr>
          <w:bCs/>
          <w:sz w:val="28"/>
          <w:szCs w:val="28"/>
        </w:rPr>
      </w:pPr>
      <w:r w:rsidRPr="00197D98">
        <w:rPr>
          <w:bCs/>
          <w:sz w:val="28"/>
          <w:szCs w:val="28"/>
        </w:rPr>
        <w:t>«</w:t>
      </w:r>
      <w:r w:rsidRPr="00197D98">
        <w:rPr>
          <w:b/>
          <w:sz w:val="28"/>
          <w:szCs w:val="28"/>
          <w:lang w:eastAsia="ar-SA"/>
        </w:rPr>
        <w:t>Лот № 1.</w:t>
      </w:r>
      <w:r w:rsidRPr="00197D98">
        <w:rPr>
          <w:sz w:val="28"/>
          <w:szCs w:val="28"/>
          <w:lang w:eastAsia="ar-SA"/>
        </w:rPr>
        <w:t xml:space="preserve"> Право на заключение договора аренды земельного участка:</w:t>
      </w:r>
    </w:p>
    <w:p w:rsidR="00197D98" w:rsidRPr="00197D98" w:rsidRDefault="00197D98" w:rsidP="00197D98">
      <w:pPr>
        <w:suppressAutoHyphens/>
        <w:spacing w:before="0"/>
        <w:ind w:left="708"/>
        <w:rPr>
          <w:sz w:val="28"/>
          <w:szCs w:val="28"/>
          <w:lang w:eastAsia="ar-SA"/>
        </w:rPr>
      </w:pPr>
      <w:r w:rsidRPr="00197D98">
        <w:rPr>
          <w:sz w:val="28"/>
          <w:szCs w:val="28"/>
          <w:lang w:eastAsia="ar-SA"/>
        </w:rPr>
        <w:lastRenderedPageBreak/>
        <w:t xml:space="preserve">местоположение: установлено относительно ориентира, расположенного в границах участка, почтовый адрес ориентира: </w:t>
      </w:r>
      <w:proofErr w:type="gramStart"/>
      <w:r w:rsidRPr="00197D98">
        <w:rPr>
          <w:sz w:val="28"/>
          <w:szCs w:val="28"/>
          <w:lang w:eastAsia="ar-SA"/>
        </w:rPr>
        <w:t>Республика Башкортостан, р-н Давлекановский, с. Комсомольский, с/с Рассветовский, ул. Центральная, д. 19;</w:t>
      </w:r>
      <w:proofErr w:type="gramEnd"/>
    </w:p>
    <w:p w:rsidR="00197D98" w:rsidRPr="00197D98" w:rsidRDefault="00197D98" w:rsidP="00197D98">
      <w:pPr>
        <w:suppressAutoHyphens/>
        <w:spacing w:before="0"/>
        <w:ind w:left="708"/>
        <w:rPr>
          <w:sz w:val="28"/>
          <w:szCs w:val="28"/>
          <w:lang w:eastAsia="ar-SA"/>
        </w:rPr>
      </w:pPr>
      <w:r w:rsidRPr="00197D98">
        <w:rPr>
          <w:sz w:val="28"/>
          <w:szCs w:val="28"/>
          <w:lang w:eastAsia="ar-SA"/>
        </w:rPr>
        <w:t>площадь: 1 460  кв. м.;</w:t>
      </w:r>
    </w:p>
    <w:p w:rsidR="00197D98" w:rsidRPr="00197D98" w:rsidRDefault="00197D98" w:rsidP="00197D98">
      <w:pPr>
        <w:suppressAutoHyphens/>
        <w:spacing w:before="0"/>
        <w:ind w:left="708"/>
        <w:rPr>
          <w:sz w:val="28"/>
          <w:szCs w:val="28"/>
          <w:lang w:eastAsia="ar-SA"/>
        </w:rPr>
      </w:pPr>
      <w:r w:rsidRPr="00197D98">
        <w:rPr>
          <w:sz w:val="28"/>
          <w:szCs w:val="28"/>
          <w:lang w:eastAsia="ar-SA"/>
        </w:rPr>
        <w:t>кадастровый номер: 02:20:170301:83;</w:t>
      </w:r>
    </w:p>
    <w:p w:rsidR="00197D98" w:rsidRPr="00197D98" w:rsidRDefault="00197D98" w:rsidP="00197D98">
      <w:pPr>
        <w:suppressAutoHyphens/>
        <w:spacing w:before="0"/>
        <w:ind w:left="708"/>
        <w:rPr>
          <w:sz w:val="28"/>
          <w:szCs w:val="28"/>
          <w:lang w:eastAsia="ar-SA"/>
        </w:rPr>
      </w:pPr>
      <w:r w:rsidRPr="00197D98">
        <w:rPr>
          <w:sz w:val="28"/>
          <w:szCs w:val="28"/>
          <w:lang w:eastAsia="ar-SA"/>
        </w:rPr>
        <w:t xml:space="preserve">сведения о </w:t>
      </w:r>
      <w:proofErr w:type="gramStart"/>
      <w:r w:rsidRPr="00197D98">
        <w:rPr>
          <w:sz w:val="28"/>
          <w:szCs w:val="28"/>
          <w:lang w:eastAsia="ar-SA"/>
        </w:rPr>
        <w:t>правах</w:t>
      </w:r>
      <w:proofErr w:type="gramEnd"/>
      <w:r w:rsidRPr="00197D98">
        <w:rPr>
          <w:sz w:val="28"/>
          <w:szCs w:val="28"/>
          <w:lang w:eastAsia="ar-SA"/>
        </w:rPr>
        <w:t xml:space="preserve">: государственная собственность на </w:t>
      </w:r>
      <w:proofErr w:type="gramStart"/>
      <w:r w:rsidRPr="00197D98">
        <w:rPr>
          <w:sz w:val="28"/>
          <w:szCs w:val="28"/>
          <w:lang w:eastAsia="ar-SA"/>
        </w:rPr>
        <w:t>которые</w:t>
      </w:r>
      <w:proofErr w:type="gramEnd"/>
      <w:r w:rsidRPr="00197D98">
        <w:rPr>
          <w:sz w:val="28"/>
          <w:szCs w:val="28"/>
          <w:lang w:eastAsia="ar-SA"/>
        </w:rPr>
        <w:t xml:space="preserve"> не разграничена;</w:t>
      </w:r>
    </w:p>
    <w:p w:rsidR="00197D98" w:rsidRPr="00197D98" w:rsidRDefault="00197D98" w:rsidP="00197D98">
      <w:pPr>
        <w:suppressAutoHyphens/>
        <w:spacing w:before="0"/>
        <w:ind w:left="708"/>
        <w:rPr>
          <w:sz w:val="28"/>
          <w:szCs w:val="28"/>
          <w:lang w:eastAsia="ar-SA"/>
        </w:rPr>
      </w:pPr>
      <w:r w:rsidRPr="00197D98">
        <w:rPr>
          <w:sz w:val="28"/>
          <w:szCs w:val="28"/>
          <w:lang w:eastAsia="ar-SA"/>
        </w:rPr>
        <w:t>разрешенное использование: для ведения личного подсобного хозяйства;</w:t>
      </w:r>
    </w:p>
    <w:p w:rsidR="00197D98" w:rsidRPr="00197D98" w:rsidRDefault="00197D98" w:rsidP="00197D98">
      <w:pPr>
        <w:suppressAutoHyphens/>
        <w:spacing w:before="0"/>
        <w:ind w:left="708"/>
        <w:rPr>
          <w:sz w:val="28"/>
          <w:szCs w:val="28"/>
          <w:lang w:eastAsia="ar-SA"/>
        </w:rPr>
      </w:pPr>
      <w:r w:rsidRPr="00197D98">
        <w:rPr>
          <w:sz w:val="28"/>
          <w:szCs w:val="28"/>
          <w:lang w:eastAsia="ar-SA"/>
        </w:rPr>
        <w:t>категория земель: земли населенных пунктов;</w:t>
      </w:r>
    </w:p>
    <w:p w:rsidR="00197D98" w:rsidRPr="00197D98" w:rsidRDefault="00197D98" w:rsidP="00197D98">
      <w:pPr>
        <w:suppressAutoHyphens/>
        <w:spacing w:before="0"/>
        <w:ind w:left="708"/>
        <w:rPr>
          <w:sz w:val="28"/>
          <w:szCs w:val="28"/>
          <w:lang w:eastAsia="ar-SA"/>
        </w:rPr>
      </w:pPr>
      <w:r w:rsidRPr="00197D98">
        <w:rPr>
          <w:sz w:val="28"/>
          <w:szCs w:val="28"/>
          <w:lang w:eastAsia="ar-SA"/>
        </w:rPr>
        <w:t>начальный размер годовой арендной платы: 1 361 рубль 22 копейки;</w:t>
      </w:r>
    </w:p>
    <w:p w:rsidR="00197D98" w:rsidRPr="00197D98" w:rsidRDefault="00197D98" w:rsidP="00197D98">
      <w:pPr>
        <w:suppressAutoHyphens/>
        <w:spacing w:before="0"/>
        <w:ind w:left="708"/>
        <w:rPr>
          <w:sz w:val="28"/>
          <w:szCs w:val="28"/>
          <w:lang w:eastAsia="ar-SA"/>
        </w:rPr>
      </w:pPr>
      <w:r w:rsidRPr="00197D98">
        <w:rPr>
          <w:sz w:val="28"/>
          <w:szCs w:val="28"/>
          <w:lang w:eastAsia="ar-SA"/>
        </w:rPr>
        <w:t>шаг аукциона: 40 рублей 84 копейки – 3% от начального размера годовой арендной платы земельного участка;</w:t>
      </w:r>
    </w:p>
    <w:p w:rsidR="00197D98" w:rsidRPr="00197D98" w:rsidRDefault="00197D98" w:rsidP="00197D98">
      <w:pPr>
        <w:suppressAutoHyphens/>
        <w:spacing w:before="0"/>
        <w:ind w:left="708"/>
        <w:rPr>
          <w:sz w:val="28"/>
          <w:szCs w:val="28"/>
          <w:lang w:eastAsia="ar-SA"/>
        </w:rPr>
      </w:pPr>
      <w:r w:rsidRPr="00197D98">
        <w:rPr>
          <w:sz w:val="28"/>
          <w:szCs w:val="28"/>
          <w:lang w:eastAsia="ar-SA"/>
        </w:rPr>
        <w:t>сумма задатка: 1 361 рубль 22 копейки – 100% от начального размера годовой арендной платы земельного участка;</w:t>
      </w:r>
    </w:p>
    <w:p w:rsidR="00197D98" w:rsidRPr="00197D98" w:rsidRDefault="00197D98" w:rsidP="00197D98">
      <w:pPr>
        <w:suppressAutoHyphens/>
        <w:spacing w:before="0"/>
        <w:ind w:left="708"/>
        <w:rPr>
          <w:sz w:val="28"/>
          <w:szCs w:val="28"/>
          <w:lang w:eastAsia="ar-SA"/>
        </w:rPr>
      </w:pPr>
      <w:r w:rsidRPr="00197D98">
        <w:rPr>
          <w:sz w:val="28"/>
          <w:szCs w:val="28"/>
          <w:lang w:eastAsia="ar-SA"/>
        </w:rPr>
        <w:t>срок аренды земельного участка: 20 лет.</w:t>
      </w:r>
    </w:p>
    <w:p w:rsidR="00197D98" w:rsidRPr="00197D98" w:rsidRDefault="00197D98" w:rsidP="00197D98">
      <w:pPr>
        <w:tabs>
          <w:tab w:val="left" w:pos="0"/>
        </w:tabs>
        <w:spacing w:before="0"/>
        <w:ind w:firstLine="709"/>
        <w:rPr>
          <w:sz w:val="28"/>
          <w:szCs w:val="28"/>
          <w:lang/>
        </w:rPr>
      </w:pPr>
      <w:proofErr w:type="gramStart"/>
      <w:r w:rsidRPr="00197D98">
        <w:rPr>
          <w:sz w:val="28"/>
          <w:szCs w:val="28"/>
          <w:lang/>
        </w:rPr>
        <w:t xml:space="preserve">Предельные (минимальные и (или) максимальные) размеры земельного участка и предельные параметры разрешённого строительства, реконструкции объектов капитального строительства по лоту № 1: минимальная площадь 0,10-0,12 га, минимальная длина по уличному фронту 15 м, минимальная ширина на/глубину 30 м, максимальный процент застройки 20% - 40%, минимальный процент озеленения 20%, максимальная высота здания до конька крыши 12 м, максимальная высота оград 1,5 м. </w:t>
      </w:r>
      <w:proofErr w:type="gramEnd"/>
    </w:p>
    <w:p w:rsidR="00197D98" w:rsidRPr="00197D98" w:rsidRDefault="00197D98" w:rsidP="00197D98">
      <w:pPr>
        <w:tabs>
          <w:tab w:val="left" w:pos="0"/>
        </w:tabs>
        <w:spacing w:before="0"/>
        <w:ind w:firstLine="709"/>
        <w:rPr>
          <w:sz w:val="28"/>
          <w:szCs w:val="28"/>
          <w:lang/>
        </w:rPr>
      </w:pPr>
      <w:r w:rsidRPr="00197D98">
        <w:rPr>
          <w:sz w:val="28"/>
          <w:szCs w:val="28"/>
          <w:lang/>
        </w:rPr>
        <w:t>Технические условия подключения (технологического подключения) объектов капитального строительства к сетям инженерно-технического обеспечения, по лоту № 1:</w:t>
      </w:r>
    </w:p>
    <w:p w:rsidR="00197D98" w:rsidRPr="00197D98" w:rsidRDefault="00197D98" w:rsidP="00197D98">
      <w:pPr>
        <w:tabs>
          <w:tab w:val="left" w:pos="0"/>
        </w:tabs>
        <w:spacing w:before="0"/>
        <w:ind w:firstLine="709"/>
        <w:rPr>
          <w:sz w:val="28"/>
          <w:szCs w:val="28"/>
          <w:lang/>
        </w:rPr>
      </w:pPr>
      <w:r w:rsidRPr="00197D98">
        <w:rPr>
          <w:sz w:val="28"/>
          <w:szCs w:val="28"/>
          <w:lang/>
        </w:rPr>
        <w:t xml:space="preserve">- </w:t>
      </w:r>
      <w:r w:rsidRPr="00197D98">
        <w:rPr>
          <w:bCs/>
          <w:sz w:val="28"/>
          <w:szCs w:val="28"/>
          <w:lang/>
        </w:rPr>
        <w:t>Газоснабжение. Организация, выдавшая информацию ОАО «Газпром газораспределение Уфа» в г. Давлеканово. Технические условия № 573 от 13.01.2017 года</w:t>
      </w:r>
      <w:proofErr w:type="gramStart"/>
      <w:r w:rsidRPr="00197D98">
        <w:rPr>
          <w:bCs/>
          <w:sz w:val="28"/>
          <w:szCs w:val="28"/>
          <w:lang/>
        </w:rPr>
        <w:t>.</w:t>
      </w:r>
      <w:proofErr w:type="gramEnd"/>
      <w:r w:rsidRPr="00197D98">
        <w:rPr>
          <w:bCs/>
          <w:sz w:val="28"/>
          <w:szCs w:val="28"/>
          <w:lang/>
        </w:rPr>
        <w:t xml:space="preserve"> </w:t>
      </w:r>
      <w:proofErr w:type="gramStart"/>
      <w:r w:rsidRPr="00197D98">
        <w:rPr>
          <w:bCs/>
          <w:sz w:val="28"/>
          <w:szCs w:val="28"/>
          <w:lang/>
        </w:rPr>
        <w:t>п</w:t>
      </w:r>
      <w:proofErr w:type="gramEnd"/>
      <w:r w:rsidRPr="00197D98">
        <w:rPr>
          <w:bCs/>
          <w:sz w:val="28"/>
          <w:szCs w:val="28"/>
          <w:lang/>
        </w:rPr>
        <w:t xml:space="preserve">одключения (технологического присоединения) объектов капитального строительства к сети газораспределение. Месторасположение объекта газификации: Давлекановский р-н, с. Комсомольский, ул. </w:t>
      </w:r>
      <w:proofErr w:type="gramStart"/>
      <w:r w:rsidRPr="00197D98">
        <w:rPr>
          <w:bCs/>
          <w:sz w:val="28"/>
          <w:szCs w:val="28"/>
          <w:lang/>
        </w:rPr>
        <w:t>Центральная</w:t>
      </w:r>
      <w:proofErr w:type="gramEnd"/>
      <w:r w:rsidRPr="00197D98">
        <w:rPr>
          <w:bCs/>
          <w:sz w:val="28"/>
          <w:szCs w:val="28"/>
          <w:lang/>
        </w:rPr>
        <w:t>, д. 19. Максимальный часовой расход газа (предельная свободная мощность): 5 куб</w:t>
      </w:r>
      <w:proofErr w:type="gramStart"/>
      <w:r w:rsidRPr="00197D98">
        <w:rPr>
          <w:bCs/>
          <w:sz w:val="28"/>
          <w:szCs w:val="28"/>
          <w:lang/>
        </w:rPr>
        <w:t>.м</w:t>
      </w:r>
      <w:proofErr w:type="gramEnd"/>
      <w:r w:rsidRPr="00197D98">
        <w:rPr>
          <w:bCs/>
          <w:sz w:val="28"/>
          <w:szCs w:val="28"/>
          <w:lang/>
        </w:rPr>
        <w:t xml:space="preserve">/час. Источник газоснабжения: ГРС Давлеканово, выходная линия – город. Срок действия технических условий: 2 года </w:t>
      </w:r>
      <w:proofErr w:type="gramStart"/>
      <w:r w:rsidRPr="00197D98">
        <w:rPr>
          <w:bCs/>
          <w:sz w:val="28"/>
          <w:szCs w:val="28"/>
          <w:lang/>
        </w:rPr>
        <w:t>с даты утверждения</w:t>
      </w:r>
      <w:proofErr w:type="gramEnd"/>
      <w:r w:rsidRPr="00197D98">
        <w:rPr>
          <w:bCs/>
          <w:sz w:val="28"/>
          <w:szCs w:val="28"/>
          <w:lang/>
        </w:rPr>
        <w:t xml:space="preserve">. Сроки подключения (технологического присоединения): 1 год </w:t>
      </w:r>
      <w:proofErr w:type="gramStart"/>
      <w:r w:rsidRPr="00197D98">
        <w:rPr>
          <w:bCs/>
          <w:sz w:val="28"/>
          <w:szCs w:val="28"/>
          <w:lang/>
        </w:rPr>
        <w:t>с даты подписания</w:t>
      </w:r>
      <w:proofErr w:type="gramEnd"/>
      <w:r w:rsidRPr="00197D98">
        <w:rPr>
          <w:bCs/>
          <w:sz w:val="28"/>
          <w:szCs w:val="28"/>
          <w:lang/>
        </w:rPr>
        <w:t xml:space="preserve"> договора о подключении. Обязательства ОАО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</w:t>
      </w:r>
      <w:proofErr w:type="gramStart"/>
      <w:r w:rsidRPr="00197D98">
        <w:rPr>
          <w:bCs/>
          <w:sz w:val="28"/>
          <w:szCs w:val="28"/>
          <w:lang/>
        </w:rPr>
        <w:t>и</w:t>
      </w:r>
      <w:proofErr w:type="gramEnd"/>
      <w:r w:rsidRPr="00197D98">
        <w:rPr>
          <w:bCs/>
          <w:sz w:val="28"/>
          <w:szCs w:val="28"/>
          <w:lang/>
        </w:rPr>
        <w:t xml:space="preserve"> одного года или при комплексном освоении земельного участка в целях жилищного строительства в течении  3 лет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дополненные технические условия подключения (технологического присоединения), которые будут являться </w:t>
      </w:r>
      <w:r w:rsidRPr="00197D98">
        <w:rPr>
          <w:bCs/>
          <w:sz w:val="28"/>
          <w:szCs w:val="28"/>
          <w:lang/>
        </w:rPr>
        <w:lastRenderedPageBreak/>
        <w:t>основанием для разработки проектной документации</w:t>
      </w:r>
      <w:r w:rsidRPr="00197D98">
        <w:rPr>
          <w:sz w:val="28"/>
          <w:szCs w:val="28"/>
          <w:lang/>
        </w:rPr>
        <w:t>.</w:t>
      </w:r>
    </w:p>
    <w:p w:rsidR="00197D98" w:rsidRPr="00197D98" w:rsidRDefault="00197D98" w:rsidP="00197D98">
      <w:pPr>
        <w:tabs>
          <w:tab w:val="left" w:pos="0"/>
        </w:tabs>
        <w:spacing w:before="0"/>
        <w:ind w:firstLine="709"/>
        <w:rPr>
          <w:bCs/>
          <w:sz w:val="28"/>
          <w:szCs w:val="28"/>
          <w:lang/>
        </w:rPr>
      </w:pPr>
      <w:r w:rsidRPr="00197D98">
        <w:rPr>
          <w:sz w:val="28"/>
          <w:szCs w:val="28"/>
          <w:lang/>
        </w:rPr>
        <w:t xml:space="preserve">- </w:t>
      </w:r>
      <w:r w:rsidRPr="00197D98">
        <w:rPr>
          <w:bCs/>
          <w:sz w:val="28"/>
          <w:szCs w:val="28"/>
          <w:lang/>
        </w:rPr>
        <w:t xml:space="preserve">Электроснабжение. Организация, выдавшая информацию ООО «Давлекановская сетевая компания». Технические условия № 12 от 17.01.2017 года. Техническая возможность присоединения к электрическим сетям  объектов может быть осуществлен от ПС 35/10кВ «Кировская» по ВЛ-10кВ Ф-8 через ТП 10/0,4кВ № 155. Срок подключения объекта капитального строительства к электрическим сетям – от 4-х месяцев до 6-ти месяцев в зависимости от наличия работ капитального характера </w:t>
      </w:r>
      <w:proofErr w:type="gramStart"/>
      <w:r w:rsidRPr="00197D98">
        <w:rPr>
          <w:bCs/>
          <w:sz w:val="28"/>
          <w:szCs w:val="28"/>
          <w:lang/>
        </w:rPr>
        <w:t>с даты заключения</w:t>
      </w:r>
      <w:proofErr w:type="gramEnd"/>
      <w:r w:rsidRPr="00197D98">
        <w:rPr>
          <w:bCs/>
          <w:sz w:val="28"/>
          <w:szCs w:val="28"/>
          <w:lang/>
        </w:rPr>
        <w:t xml:space="preserve"> договора об осуществлении технологического подключения. Срок действия технических условий – от 2 года. </w:t>
      </w:r>
      <w:proofErr w:type="gramStart"/>
      <w:r w:rsidRPr="00197D98">
        <w:rPr>
          <w:bCs/>
          <w:sz w:val="28"/>
          <w:szCs w:val="28"/>
          <w:lang/>
        </w:rPr>
        <w:t xml:space="preserve">Плата за технологическое присоединение </w:t>
      </w:r>
      <w:proofErr w:type="spellStart"/>
      <w:r w:rsidRPr="00197D98">
        <w:rPr>
          <w:bCs/>
          <w:sz w:val="28"/>
          <w:szCs w:val="28"/>
          <w:lang/>
        </w:rPr>
        <w:t>энергопринимающих</w:t>
      </w:r>
      <w:proofErr w:type="spellEnd"/>
      <w:r w:rsidRPr="00197D98">
        <w:rPr>
          <w:bCs/>
          <w:sz w:val="28"/>
          <w:szCs w:val="28"/>
          <w:lang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197D98">
        <w:rPr>
          <w:bCs/>
          <w:sz w:val="28"/>
          <w:szCs w:val="28"/>
          <w:lang/>
        </w:rPr>
        <w:t>энергопринимающих</w:t>
      </w:r>
      <w:proofErr w:type="spellEnd"/>
      <w:r w:rsidRPr="00197D98">
        <w:rPr>
          <w:bCs/>
          <w:sz w:val="28"/>
          <w:szCs w:val="28"/>
          <w:lang/>
        </w:rPr>
        <w:t xml:space="preserve"> устройств) устанавливается исходя из стоимости мероприятий по технологическому присоединению в размере не более 550 руб.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</w:r>
      <w:proofErr w:type="gramEnd"/>
      <w:r w:rsidRPr="00197D98">
        <w:rPr>
          <w:bCs/>
          <w:sz w:val="28"/>
          <w:szCs w:val="28"/>
          <w:lang/>
        </w:rPr>
        <w:t xml:space="preserve"> объектов электрического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более300 метров в городах и поселках городского типа и не более 500 метров в сельской местности. Стоимость технологического присоединения определяется при заключении </w:t>
      </w:r>
      <w:proofErr w:type="gramStart"/>
      <w:r w:rsidRPr="00197D98">
        <w:rPr>
          <w:bCs/>
          <w:sz w:val="28"/>
          <w:szCs w:val="28"/>
          <w:lang/>
        </w:rPr>
        <w:t>договора</w:t>
      </w:r>
      <w:proofErr w:type="gramEnd"/>
      <w:r w:rsidRPr="00197D98">
        <w:rPr>
          <w:bCs/>
          <w:sz w:val="28"/>
          <w:szCs w:val="28"/>
          <w:lang/>
        </w:rPr>
        <w:t xml:space="preserve"> об осуществлении технологического присоединения  исходя из величины присоединяемой мощности, заявленного класса напряжения и категории надежности на основании действующих на период регулирования стандартизированных тарифных ставок, утвержденных  Государственным комитетом Республики Башкортостан по тарифам. Для осуществления технологического присоединения необходимо наличие заключенного с сетевой организацией договора технологического присоединения. </w:t>
      </w:r>
      <w:proofErr w:type="gramStart"/>
      <w:r w:rsidRPr="00197D98">
        <w:rPr>
          <w:bCs/>
          <w:sz w:val="28"/>
          <w:szCs w:val="28"/>
          <w:lang/>
        </w:rPr>
        <w:t>Технические условия на технологического присоединения являются неотъемлемым приложением к данному договору.</w:t>
      </w:r>
      <w:proofErr w:type="gramEnd"/>
      <w:r w:rsidRPr="00197D98">
        <w:rPr>
          <w:bCs/>
          <w:sz w:val="28"/>
          <w:szCs w:val="28"/>
          <w:lang/>
        </w:rPr>
        <w:t xml:space="preserve"> 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 от технических параметров и сложившегося режима работы электрических сетей. Размер платы за подключение определяется: 1) техническими мероприятиями, прописанными в технических условиях к выполнению сетей организацией; 2) действующим на момент обращения заявителя для осуществления технологического присоединения Постановления Государственного комитета РБ по тарифам. Договор об осуществлении технологического присоединения и технические условия будут подготовлены после получения заявки от заказчика-застройщика и правоустанавливающих документов в соответствии с действующим законодательством».</w:t>
      </w:r>
      <w:r w:rsidRPr="00197D98">
        <w:rPr>
          <w:bCs/>
          <w:sz w:val="28"/>
          <w:szCs w:val="28"/>
        </w:rPr>
        <w:t xml:space="preserve"> </w:t>
      </w:r>
    </w:p>
    <w:p w:rsidR="00197D98" w:rsidRPr="00197D98" w:rsidRDefault="00197D98" w:rsidP="00197D98">
      <w:pPr>
        <w:spacing w:before="0" w:after="120"/>
        <w:ind w:firstLine="709"/>
        <w:rPr>
          <w:bCs/>
          <w:sz w:val="28"/>
          <w:szCs w:val="28"/>
        </w:rPr>
      </w:pPr>
      <w:r w:rsidRPr="00197D98">
        <w:rPr>
          <w:bCs/>
          <w:sz w:val="28"/>
          <w:szCs w:val="28"/>
        </w:rPr>
        <w:t>И далее по тексту.</w:t>
      </w:r>
    </w:p>
    <w:p w:rsidR="00197D98" w:rsidRPr="00197D98" w:rsidRDefault="00197D98" w:rsidP="00197D98">
      <w:pPr>
        <w:spacing w:before="0" w:after="120"/>
        <w:ind w:firstLine="709"/>
        <w:rPr>
          <w:bCs/>
          <w:sz w:val="28"/>
          <w:szCs w:val="28"/>
        </w:rPr>
      </w:pPr>
      <w:r w:rsidRPr="00197D98">
        <w:rPr>
          <w:bCs/>
          <w:sz w:val="28"/>
          <w:szCs w:val="28"/>
        </w:rPr>
        <w:t>Абзац, начиная со слов «</w:t>
      </w:r>
      <w:r w:rsidRPr="00197D98">
        <w:rPr>
          <w:sz w:val="28"/>
          <w:szCs w:val="28"/>
        </w:rPr>
        <w:t xml:space="preserve">Задаток должен поступить на указанный счет </w:t>
      </w:r>
      <w:r w:rsidRPr="00197D98">
        <w:rPr>
          <w:b/>
          <w:sz w:val="28"/>
          <w:szCs w:val="28"/>
        </w:rPr>
        <w:t>не позднее</w:t>
      </w:r>
      <w:r w:rsidRPr="00197D98">
        <w:rPr>
          <w:sz w:val="28"/>
          <w:szCs w:val="28"/>
        </w:rPr>
        <w:t>» дату «</w:t>
      </w:r>
      <w:r w:rsidRPr="00197D98">
        <w:rPr>
          <w:b/>
          <w:sz w:val="28"/>
          <w:szCs w:val="28"/>
        </w:rPr>
        <w:t xml:space="preserve">17 февраля 2017 года» </w:t>
      </w:r>
      <w:r w:rsidRPr="00197D98">
        <w:rPr>
          <w:sz w:val="28"/>
          <w:szCs w:val="28"/>
        </w:rPr>
        <w:t>заменить датой «</w:t>
      </w:r>
      <w:r w:rsidRPr="00197D98">
        <w:rPr>
          <w:b/>
          <w:sz w:val="28"/>
          <w:szCs w:val="28"/>
        </w:rPr>
        <w:t xml:space="preserve">02 марта 2017 года»» </w:t>
      </w:r>
      <w:r w:rsidRPr="00197D98">
        <w:rPr>
          <w:sz w:val="28"/>
          <w:szCs w:val="28"/>
        </w:rPr>
        <w:t>и далее по тексту.</w:t>
      </w:r>
    </w:p>
    <w:p w:rsidR="00197D98" w:rsidRPr="00197D98" w:rsidRDefault="00197D98" w:rsidP="00197D98">
      <w:pPr>
        <w:tabs>
          <w:tab w:val="left" w:pos="-1800"/>
          <w:tab w:val="left" w:pos="0"/>
        </w:tabs>
        <w:spacing w:before="0"/>
        <w:ind w:firstLine="709"/>
        <w:rPr>
          <w:sz w:val="28"/>
          <w:szCs w:val="28"/>
        </w:rPr>
      </w:pPr>
      <w:r w:rsidRPr="00197D98">
        <w:rPr>
          <w:sz w:val="28"/>
          <w:szCs w:val="28"/>
        </w:rPr>
        <w:t xml:space="preserve">Абзац, начиная со слов «Осмотр земельных участков на местности производится» изложить в следующей редакции: «Осмотр земельных участков на </w:t>
      </w:r>
      <w:r w:rsidRPr="00197D98">
        <w:rPr>
          <w:sz w:val="28"/>
          <w:szCs w:val="28"/>
        </w:rPr>
        <w:lastRenderedPageBreak/>
        <w:t xml:space="preserve">местности производится с </w:t>
      </w:r>
      <w:r w:rsidRPr="00197D98">
        <w:rPr>
          <w:b/>
          <w:sz w:val="28"/>
          <w:szCs w:val="28"/>
        </w:rPr>
        <w:t xml:space="preserve">19.01.2017 по 02.03.2017 </w:t>
      </w:r>
      <w:r w:rsidRPr="00197D98">
        <w:rPr>
          <w:sz w:val="28"/>
          <w:szCs w:val="28"/>
        </w:rPr>
        <w:t>(кроме выходных и праздничных дней), с 10.00 час</w:t>
      </w:r>
      <w:proofErr w:type="gramStart"/>
      <w:r w:rsidRPr="00197D98">
        <w:rPr>
          <w:sz w:val="28"/>
          <w:szCs w:val="28"/>
        </w:rPr>
        <w:t>.</w:t>
      </w:r>
      <w:proofErr w:type="gramEnd"/>
      <w:r w:rsidRPr="00197D98">
        <w:rPr>
          <w:sz w:val="28"/>
          <w:szCs w:val="28"/>
        </w:rPr>
        <w:t xml:space="preserve"> </w:t>
      </w:r>
      <w:proofErr w:type="gramStart"/>
      <w:r w:rsidRPr="00197D98">
        <w:rPr>
          <w:sz w:val="28"/>
          <w:szCs w:val="28"/>
        </w:rPr>
        <w:t>д</w:t>
      </w:r>
      <w:proofErr w:type="gramEnd"/>
      <w:r w:rsidRPr="00197D98">
        <w:rPr>
          <w:sz w:val="28"/>
          <w:szCs w:val="28"/>
        </w:rPr>
        <w:t>о 17.00 час. (время местное)».</w:t>
      </w:r>
    </w:p>
    <w:p w:rsidR="00197D98" w:rsidRPr="00197D98" w:rsidRDefault="00197D98" w:rsidP="00197D98">
      <w:pPr>
        <w:tabs>
          <w:tab w:val="left" w:pos="0"/>
        </w:tabs>
        <w:spacing w:before="0"/>
        <w:ind w:firstLine="709"/>
        <w:rPr>
          <w:b/>
          <w:sz w:val="28"/>
          <w:szCs w:val="28"/>
        </w:rPr>
      </w:pPr>
      <w:r w:rsidRPr="00197D98">
        <w:rPr>
          <w:sz w:val="28"/>
          <w:szCs w:val="28"/>
        </w:rPr>
        <w:t xml:space="preserve">Признание претендентов участниками аукциона состоится </w:t>
      </w:r>
      <w:r w:rsidRPr="00197D98">
        <w:rPr>
          <w:b/>
          <w:sz w:val="28"/>
          <w:szCs w:val="28"/>
        </w:rPr>
        <w:t xml:space="preserve">06.03.2017 г.» </w:t>
      </w:r>
      <w:r w:rsidRPr="00197D98">
        <w:rPr>
          <w:sz w:val="28"/>
          <w:szCs w:val="28"/>
        </w:rPr>
        <w:t>и далее по тексту.</w:t>
      </w:r>
    </w:p>
    <w:p w:rsidR="00197D98" w:rsidRPr="00197D98" w:rsidRDefault="00197D98" w:rsidP="00197D98">
      <w:pPr>
        <w:suppressAutoHyphens/>
        <w:spacing w:before="0"/>
        <w:ind w:firstLine="708"/>
        <w:rPr>
          <w:sz w:val="28"/>
          <w:szCs w:val="28"/>
        </w:rPr>
      </w:pPr>
      <w:r w:rsidRPr="00197D98">
        <w:rPr>
          <w:sz w:val="28"/>
          <w:szCs w:val="28"/>
          <w:lang w:eastAsia="ar-SA"/>
        </w:rPr>
        <w:t xml:space="preserve">3. </w:t>
      </w:r>
      <w:proofErr w:type="gramStart"/>
      <w:r w:rsidRPr="00197D98">
        <w:rPr>
          <w:sz w:val="28"/>
          <w:szCs w:val="28"/>
          <w:lang w:eastAsia="ar-SA"/>
        </w:rPr>
        <w:t>Контроль за</w:t>
      </w:r>
      <w:proofErr w:type="gramEnd"/>
      <w:r w:rsidRPr="00197D98">
        <w:rPr>
          <w:sz w:val="28"/>
          <w:szCs w:val="28"/>
          <w:lang w:eastAsia="ar-SA"/>
        </w:rPr>
        <w:t xml:space="preserve"> выполнением настоящего постановления возложить на председателя комитета – начальника отдела КУС </w:t>
      </w:r>
      <w:proofErr w:type="spellStart"/>
      <w:r w:rsidRPr="00197D98">
        <w:rPr>
          <w:sz w:val="28"/>
          <w:szCs w:val="28"/>
          <w:lang w:eastAsia="ar-SA"/>
        </w:rPr>
        <w:t>Минземимущества</w:t>
      </w:r>
      <w:proofErr w:type="spellEnd"/>
      <w:r w:rsidRPr="00197D98">
        <w:rPr>
          <w:sz w:val="28"/>
          <w:szCs w:val="28"/>
          <w:lang w:eastAsia="ar-SA"/>
        </w:rPr>
        <w:t xml:space="preserve"> РБ по Давлекановскому району и городу Давлеканово Гайсину А.Ф.</w:t>
      </w:r>
    </w:p>
    <w:p w:rsidR="00197D98" w:rsidRPr="00DD1146" w:rsidRDefault="00197D98" w:rsidP="00197D98">
      <w:pPr>
        <w:spacing w:line="360" w:lineRule="auto"/>
        <w:rPr>
          <w:sz w:val="24"/>
          <w:szCs w:val="24"/>
        </w:rPr>
      </w:pPr>
    </w:p>
    <w:p w:rsidR="00F66D95" w:rsidRPr="00F66D95" w:rsidRDefault="00F66D95" w:rsidP="00F66D95">
      <w:pPr>
        <w:spacing w:before="0"/>
        <w:rPr>
          <w:b/>
          <w:sz w:val="28"/>
          <w:szCs w:val="28"/>
        </w:rPr>
      </w:pPr>
    </w:p>
    <w:p w:rsidR="00F66D95" w:rsidRPr="00F66D95" w:rsidRDefault="00F66D95" w:rsidP="00F66D95">
      <w:pPr>
        <w:spacing w:before="0"/>
        <w:jc w:val="right"/>
        <w:rPr>
          <w:sz w:val="28"/>
          <w:szCs w:val="28"/>
        </w:rPr>
      </w:pPr>
      <w:r w:rsidRPr="00F66D95">
        <w:rPr>
          <w:sz w:val="28"/>
          <w:szCs w:val="28"/>
        </w:rPr>
        <w:t xml:space="preserve">Глава сельского поселения  </w:t>
      </w:r>
    </w:p>
    <w:p w:rsidR="00F66D95" w:rsidRPr="00F66D95" w:rsidRDefault="00F66D95" w:rsidP="00F66D95">
      <w:pPr>
        <w:spacing w:before="0"/>
        <w:jc w:val="right"/>
        <w:rPr>
          <w:b/>
          <w:sz w:val="28"/>
          <w:szCs w:val="28"/>
        </w:rPr>
      </w:pPr>
      <w:r w:rsidRPr="00F66D95">
        <w:rPr>
          <w:sz w:val="28"/>
          <w:szCs w:val="28"/>
        </w:rPr>
        <w:t xml:space="preserve">     Д. А. Карпов       </w:t>
      </w:r>
    </w:p>
    <w:p w:rsidR="00513F45" w:rsidRPr="00F66D95" w:rsidRDefault="00513F45">
      <w:pPr>
        <w:rPr>
          <w:sz w:val="28"/>
          <w:szCs w:val="28"/>
        </w:rPr>
      </w:pPr>
    </w:p>
    <w:sectPr w:rsidR="00513F45" w:rsidRPr="00F66D95" w:rsidSect="00F66D95">
      <w:pgSz w:w="11900" w:h="16820"/>
      <w:pgMar w:top="851" w:right="703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D95"/>
    <w:rsid w:val="00197D98"/>
    <w:rsid w:val="00490D6F"/>
    <w:rsid w:val="00513F45"/>
    <w:rsid w:val="00D25343"/>
    <w:rsid w:val="00D941EA"/>
    <w:rsid w:val="00F6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95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66D95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F66D95"/>
    <w:rPr>
      <w:rFonts w:cs="Times New Roman"/>
    </w:rPr>
  </w:style>
  <w:style w:type="paragraph" w:styleId="a4">
    <w:name w:val="Body Text Indent"/>
    <w:basedOn w:val="a"/>
    <w:link w:val="a5"/>
    <w:rsid w:val="00197D98"/>
    <w:pPr>
      <w:widowControl/>
      <w:spacing w:before="0"/>
      <w:ind w:firstLine="709"/>
      <w:jc w:val="left"/>
    </w:pPr>
    <w:rPr>
      <w:rFonts w:ascii="Peterburg" w:hAnsi="Peterburg"/>
      <w:snapToGrid/>
      <w:sz w:val="28"/>
      <w:lang/>
    </w:rPr>
  </w:style>
  <w:style w:type="character" w:customStyle="1" w:styleId="a5">
    <w:name w:val="Основной текст с отступом Знак"/>
    <w:basedOn w:val="a0"/>
    <w:link w:val="a4"/>
    <w:rsid w:val="00197D98"/>
    <w:rPr>
      <w:rFonts w:ascii="Peterburg" w:eastAsia="Times New Roman" w:hAnsi="Peterburg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2294</Words>
  <Characters>13082</Characters>
  <Application>Microsoft Office Word</Application>
  <DocSecurity>0</DocSecurity>
  <Lines>109</Lines>
  <Paragraphs>30</Paragraphs>
  <ScaleCrop>false</ScaleCrop>
  <Company/>
  <LinksUpToDate>false</LinksUpToDate>
  <CharactersWithSpaces>15346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2017-02-22T06:45:00Z</dcterms:created>
  <dcterms:modified xsi:type="dcterms:W3CDTF">2017-02-22T06:58:00Z</dcterms:modified>
</cp:coreProperties>
</file>