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A1" w:rsidRDefault="00087BA1" w:rsidP="00087BA1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</w:t>
      </w:r>
      <w:r w:rsidR="003D3C6A">
        <w:rPr>
          <w:bCs/>
        </w:rPr>
        <w:t>председателя Совета</w:t>
      </w:r>
      <w:r>
        <w:rPr>
          <w:bCs/>
        </w:rPr>
        <w:t xml:space="preserve"> сельского поселения  Бик-Кармалинский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</w:t>
      </w:r>
      <w:r w:rsidR="00411A48">
        <w:rPr>
          <w:bCs/>
        </w:rPr>
        <w:t>6</w:t>
      </w:r>
      <w:r>
        <w:rPr>
          <w:bCs/>
        </w:rPr>
        <w:t xml:space="preserve"> года по 31 декабря 201</w:t>
      </w:r>
      <w:r w:rsidR="00411A48">
        <w:rPr>
          <w:bCs/>
        </w:rPr>
        <w:t>6</w:t>
      </w:r>
      <w:r>
        <w:rPr>
          <w:bCs/>
        </w:rPr>
        <w:t xml:space="preserve"> года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1526"/>
        <w:gridCol w:w="1417"/>
        <w:gridCol w:w="1985"/>
        <w:gridCol w:w="1559"/>
        <w:gridCol w:w="1701"/>
        <w:gridCol w:w="1843"/>
        <w:gridCol w:w="2551"/>
        <w:gridCol w:w="2835"/>
      </w:tblGrid>
      <w:tr w:rsidR="00087BA1" w:rsidTr="00B22770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 w:rsidP="00411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сумма декларированного годового дохода за 201</w:t>
            </w:r>
            <w:r w:rsidR="00411A48">
              <w:rPr>
                <w:bCs/>
              </w:rPr>
              <w:t>6</w:t>
            </w:r>
            <w:r>
              <w:rPr>
                <w:bCs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вид приобретенного имущества, источники)</w:t>
            </w:r>
          </w:p>
        </w:tc>
      </w:tr>
      <w:tr w:rsidR="00087BA1" w:rsidTr="00B22770">
        <w:trPr>
          <w:trHeight w:val="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Лукманов</w:t>
            </w:r>
            <w:proofErr w:type="spellEnd"/>
            <w:r>
              <w:rPr>
                <w:bCs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3D3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Председа-тель</w:t>
            </w:r>
            <w:proofErr w:type="spellEnd"/>
            <w:proofErr w:type="gramEnd"/>
            <w:r>
              <w:rPr>
                <w:bCs/>
              </w:rPr>
              <w:t xml:space="preserve"> Совета </w:t>
            </w:r>
            <w:r w:rsidR="00087BA1">
              <w:rPr>
                <w:bCs/>
              </w:rPr>
              <w:t xml:space="preserve">сельского поселения </w:t>
            </w:r>
            <w:proofErr w:type="spellStart"/>
            <w:r w:rsidR="00087BA1">
              <w:rPr>
                <w:bCs/>
              </w:rPr>
              <w:t>Бик-Кармалин</w:t>
            </w:r>
            <w:proofErr w:type="spell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411A48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377423,84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(в пользовании)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SUVTII</w:t>
            </w:r>
            <w:r w:rsidRPr="00087BA1"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 г.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0" w:rsidRPr="00087BA1" w:rsidRDefault="000B645B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Супруга </w:t>
            </w:r>
            <w:proofErr w:type="spellStart"/>
            <w:r>
              <w:rPr>
                <w:bCs/>
              </w:rPr>
              <w:t>Лукманова</w:t>
            </w:r>
            <w:proofErr w:type="spellEnd"/>
            <w:r>
              <w:rPr>
                <w:bCs/>
              </w:rPr>
              <w:t xml:space="preserve"> Ф.З.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411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75204,37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69626D" w:rsidRDefault="0069626D"/>
    <w:sectPr w:rsidR="0069626D" w:rsidSect="00087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A1"/>
    <w:rsid w:val="00087BA1"/>
    <w:rsid w:val="000B645B"/>
    <w:rsid w:val="0011512B"/>
    <w:rsid w:val="003165D8"/>
    <w:rsid w:val="003D3C6A"/>
    <w:rsid w:val="00411A48"/>
    <w:rsid w:val="00472D95"/>
    <w:rsid w:val="005D5573"/>
    <w:rsid w:val="0069626D"/>
    <w:rsid w:val="006D063C"/>
    <w:rsid w:val="0085117C"/>
    <w:rsid w:val="00A97DF2"/>
    <w:rsid w:val="00B22770"/>
    <w:rsid w:val="00B40C1D"/>
    <w:rsid w:val="00BB630A"/>
    <w:rsid w:val="00BC1CA9"/>
    <w:rsid w:val="00C07A08"/>
    <w:rsid w:val="00E427EA"/>
    <w:rsid w:val="00F8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2015-04-29T07:17:00Z</dcterms:created>
  <dcterms:modified xsi:type="dcterms:W3CDTF">2017-05-12T07:08:00Z</dcterms:modified>
</cp:coreProperties>
</file>