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68" w:rsidRPr="00C14D68" w:rsidRDefault="00C14D68" w:rsidP="00C14D68">
      <w:pPr>
        <w:jc w:val="center"/>
        <w:rPr>
          <w:rFonts w:ascii="Times New Roman" w:hAnsi="Times New Roman" w:cs="Times New Roman"/>
          <w:sz w:val="28"/>
          <w:szCs w:val="28"/>
        </w:rPr>
      </w:pPr>
      <w:bookmarkStart w:id="0" w:name="_GoBack"/>
      <w:bookmarkEnd w:id="0"/>
      <w:r w:rsidRPr="00C14D68">
        <w:rPr>
          <w:rFonts w:ascii="Times New Roman" w:hAnsi="Times New Roman" w:cs="Times New Roman"/>
          <w:sz w:val="28"/>
          <w:szCs w:val="28"/>
        </w:rPr>
        <w:t xml:space="preserve">Администрация сельского поселения Сергиопольский сельсовет муниципального района Давлекановский район Республики Башкортостан </w:t>
      </w:r>
    </w:p>
    <w:p w:rsidR="007D7F48" w:rsidRDefault="007D7F48" w:rsidP="007D7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D7F48" w:rsidRDefault="007D7F48" w:rsidP="007D7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21/2 от 10 апреля 2023 года</w:t>
      </w:r>
    </w:p>
    <w:p w:rsidR="00C14D68" w:rsidRDefault="00C14D68" w:rsidP="00C14D68">
      <w:pPr>
        <w:spacing w:after="0" w:line="240" w:lineRule="auto"/>
        <w:jc w:val="center"/>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2.Контроль за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Pr="00C83739" w:rsidRDefault="00D36729" w:rsidP="00D36729">
      <w:pPr>
        <w:spacing w:after="0" w:line="240" w:lineRule="auto"/>
        <w:jc w:val="both"/>
        <w:rPr>
          <w:rFonts w:ascii="Times New Roman" w:hAnsi="Times New Roman"/>
          <w:sz w:val="28"/>
          <w:szCs w:val="28"/>
        </w:rPr>
      </w:pPr>
    </w:p>
    <w:p w:rsidR="007D7F48" w:rsidRDefault="007D7F48" w:rsidP="007D7F48">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А. З. Абдуллин</w:t>
      </w:r>
    </w:p>
    <w:p w:rsidR="00D36729" w:rsidRDefault="007D7F48" w:rsidP="007D7F4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6729">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C14D68">
        <w:rPr>
          <w:rFonts w:ascii="Times New Roman" w:hAnsi="Times New Roman"/>
          <w:sz w:val="20"/>
          <w:szCs w:val="20"/>
        </w:rPr>
        <w:t xml:space="preserve">Сергиопольский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7D7F48" w:rsidRDefault="007D7F48" w:rsidP="007D7F48">
      <w:pPr>
        <w:widowControl w:val="0"/>
        <w:autoSpaceDE w:val="0"/>
        <w:autoSpaceDN w:val="0"/>
        <w:spacing w:before="120" w:after="0" w:line="240" w:lineRule="auto"/>
        <w:ind w:left="5245"/>
        <w:rPr>
          <w:rFonts w:ascii="Times New Roman" w:hAnsi="Times New Roman" w:cs="Times New Roman"/>
          <w:sz w:val="20"/>
          <w:szCs w:val="20"/>
        </w:rPr>
      </w:pPr>
      <w:r>
        <w:rPr>
          <w:rFonts w:ascii="Times New Roman" w:eastAsia="Times New Roman" w:hAnsi="Times New Roman" w:cs="Times New Roman"/>
          <w:sz w:val="20"/>
          <w:szCs w:val="20"/>
        </w:rPr>
        <w:t>от «10» апреля 2023  года № 21/2</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(ущерба) охраняемым законом ценностям, соблюдение которых оценивается в рамках осуществления муниципального земельного контроля (далее -муниципальный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C14D68" w:rsidRPr="00C14D68">
        <w:rPr>
          <w:b w:val="0"/>
          <w:szCs w:val="24"/>
        </w:rPr>
        <w:t>Сергиопольский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C14D68" w:rsidRPr="00C14D68">
        <w:rPr>
          <w:szCs w:val="24"/>
        </w:rPr>
        <w:t>Сергиопольский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C14D68" w:rsidRPr="00C14D68">
        <w:rPr>
          <w:szCs w:val="24"/>
        </w:rPr>
        <w:t>Сергиопольский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C14D68" w:rsidRPr="00C14D68">
        <w:rPr>
          <w:szCs w:val="24"/>
        </w:rPr>
        <w:t>Сергиопольский</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2023</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w:t>
      </w:r>
      <w:r w:rsidRPr="00617288">
        <w:rPr>
          <w:szCs w:val="24"/>
        </w:rPr>
        <w:lastRenderedPageBreak/>
        <w:t>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п/п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w:t>
            </w:r>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01" w:rsidRDefault="00C40101" w:rsidP="0024334F">
      <w:pPr>
        <w:spacing w:after="0" w:line="240" w:lineRule="auto"/>
      </w:pPr>
      <w:r>
        <w:separator/>
      </w:r>
    </w:p>
  </w:endnote>
  <w:endnote w:type="continuationSeparator" w:id="0">
    <w:p w:rsidR="00C40101" w:rsidRDefault="00C40101"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01" w:rsidRDefault="00C40101" w:rsidP="0024334F">
      <w:pPr>
        <w:spacing w:after="0" w:line="240" w:lineRule="auto"/>
      </w:pPr>
      <w:r>
        <w:separator/>
      </w:r>
    </w:p>
  </w:footnote>
  <w:footnote w:type="continuationSeparator" w:id="0">
    <w:p w:rsidR="00C40101" w:rsidRDefault="00C40101"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B05FC"/>
    <w:rsid w:val="006C54CA"/>
    <w:rsid w:val="006C77A8"/>
    <w:rsid w:val="006D19FB"/>
    <w:rsid w:val="006E0552"/>
    <w:rsid w:val="006E508A"/>
    <w:rsid w:val="006F0031"/>
    <w:rsid w:val="006F3785"/>
    <w:rsid w:val="00721E9A"/>
    <w:rsid w:val="00736686"/>
    <w:rsid w:val="00745B6E"/>
    <w:rsid w:val="007469EB"/>
    <w:rsid w:val="007505D0"/>
    <w:rsid w:val="0075629F"/>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D7F48"/>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81FDF"/>
    <w:rsid w:val="00AC6C60"/>
    <w:rsid w:val="00AE378D"/>
    <w:rsid w:val="00AE7DBD"/>
    <w:rsid w:val="00AF2992"/>
    <w:rsid w:val="00B02705"/>
    <w:rsid w:val="00B12FA4"/>
    <w:rsid w:val="00B2445B"/>
    <w:rsid w:val="00B30D5A"/>
    <w:rsid w:val="00B42929"/>
    <w:rsid w:val="00B46E15"/>
    <w:rsid w:val="00B513DD"/>
    <w:rsid w:val="00B56F71"/>
    <w:rsid w:val="00B8197E"/>
    <w:rsid w:val="00B84846"/>
    <w:rsid w:val="00B92D95"/>
    <w:rsid w:val="00BA1911"/>
    <w:rsid w:val="00BA59C0"/>
    <w:rsid w:val="00BE52DB"/>
    <w:rsid w:val="00BF27D5"/>
    <w:rsid w:val="00BF2E94"/>
    <w:rsid w:val="00C006AB"/>
    <w:rsid w:val="00C02C92"/>
    <w:rsid w:val="00C127F0"/>
    <w:rsid w:val="00C14D68"/>
    <w:rsid w:val="00C2737C"/>
    <w:rsid w:val="00C34747"/>
    <w:rsid w:val="00C37261"/>
    <w:rsid w:val="00C40101"/>
    <w:rsid w:val="00C408C6"/>
    <w:rsid w:val="00C50219"/>
    <w:rsid w:val="00C53581"/>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958">
      <w:bodyDiv w:val="1"/>
      <w:marLeft w:val="0"/>
      <w:marRight w:val="0"/>
      <w:marTop w:val="0"/>
      <w:marBottom w:val="0"/>
      <w:divBdr>
        <w:top w:val="none" w:sz="0" w:space="0" w:color="auto"/>
        <w:left w:val="none" w:sz="0" w:space="0" w:color="auto"/>
        <w:bottom w:val="none" w:sz="0" w:space="0" w:color="auto"/>
        <w:right w:val="none" w:sz="0" w:space="0" w:color="auto"/>
      </w:divBdr>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37391870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9112">
      <w:bodyDiv w:val="1"/>
      <w:marLeft w:val="0"/>
      <w:marRight w:val="0"/>
      <w:marTop w:val="0"/>
      <w:marBottom w:val="0"/>
      <w:divBdr>
        <w:top w:val="none" w:sz="0" w:space="0" w:color="auto"/>
        <w:left w:val="none" w:sz="0" w:space="0" w:color="auto"/>
        <w:bottom w:val="none" w:sz="0" w:space="0" w:color="auto"/>
        <w:right w:val="none" w:sz="0" w:space="0" w:color="auto"/>
      </w:divBdr>
    </w:div>
    <w:div w:id="1631743314">
      <w:bodyDiv w:val="1"/>
      <w:marLeft w:val="0"/>
      <w:marRight w:val="0"/>
      <w:marTop w:val="0"/>
      <w:marBottom w:val="0"/>
      <w:divBdr>
        <w:top w:val="none" w:sz="0" w:space="0" w:color="auto"/>
        <w:left w:val="none" w:sz="0" w:space="0" w:color="auto"/>
        <w:bottom w:val="none" w:sz="0" w:space="0" w:color="auto"/>
        <w:right w:val="none" w:sz="0" w:space="0" w:color="auto"/>
      </w:divBdr>
    </w:div>
    <w:div w:id="19881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509B-9165-4F63-839C-241FDC8C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Сергиопольский сельсовет</cp:lastModifiedBy>
  <cp:revision>2</cp:revision>
  <cp:lastPrinted>2020-12-18T06:02:00Z</cp:lastPrinted>
  <dcterms:created xsi:type="dcterms:W3CDTF">2023-05-16T07:04:00Z</dcterms:created>
  <dcterms:modified xsi:type="dcterms:W3CDTF">2023-05-16T07:04:00Z</dcterms:modified>
</cp:coreProperties>
</file>