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07" w:rsidRPr="00A96CF4" w:rsidRDefault="002E2A30" w:rsidP="002C7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CF4">
        <w:rPr>
          <w:rFonts w:ascii="Times New Roman" w:hAnsi="Times New Roman" w:cs="Times New Roman"/>
          <w:b/>
          <w:sz w:val="28"/>
          <w:szCs w:val="28"/>
        </w:rPr>
        <w:t>«</w:t>
      </w:r>
      <w:r w:rsidR="009A705C" w:rsidRPr="00A96CF4">
        <w:rPr>
          <w:rFonts w:ascii="Times New Roman" w:hAnsi="Times New Roman" w:cs="Times New Roman"/>
          <w:b/>
          <w:sz w:val="28"/>
          <w:szCs w:val="28"/>
        </w:rPr>
        <w:t>Риски при работе с самозанятыми. Как составить договора</w:t>
      </w:r>
      <w:r w:rsidRPr="00A96CF4">
        <w:rPr>
          <w:rFonts w:ascii="Times New Roman" w:hAnsi="Times New Roman" w:cs="Times New Roman"/>
          <w:b/>
          <w:sz w:val="28"/>
          <w:szCs w:val="28"/>
        </w:rPr>
        <w:t>»</w:t>
      </w:r>
    </w:p>
    <w:p w:rsidR="00C67A87" w:rsidRPr="00A96CF4" w:rsidRDefault="00D05433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Как только приняли Федеральный закон «О налоге на профессиональный доход», м</w:t>
      </w:r>
      <w:r w:rsidR="00E505A6" w:rsidRPr="00A96CF4">
        <w:rPr>
          <w:rFonts w:ascii="Times New Roman" w:hAnsi="Times New Roman" w:cs="Times New Roman"/>
          <w:sz w:val="28"/>
          <w:szCs w:val="28"/>
        </w:rPr>
        <w:t xml:space="preserve">ногие находчивые предприниматели </w:t>
      </w:r>
      <w:r w:rsidRPr="00A96CF4">
        <w:rPr>
          <w:rFonts w:ascii="Times New Roman" w:hAnsi="Times New Roman" w:cs="Times New Roman"/>
          <w:sz w:val="28"/>
          <w:szCs w:val="28"/>
        </w:rPr>
        <w:t>–</w:t>
      </w:r>
      <w:r w:rsidR="0072392C" w:rsidRPr="00A96CF4">
        <w:rPr>
          <w:rFonts w:ascii="Times New Roman" w:hAnsi="Times New Roman" w:cs="Times New Roman"/>
          <w:sz w:val="28"/>
          <w:szCs w:val="28"/>
        </w:rPr>
        <w:t xml:space="preserve"> </w:t>
      </w:r>
      <w:r w:rsidRPr="00A96CF4">
        <w:rPr>
          <w:rFonts w:ascii="Times New Roman" w:hAnsi="Times New Roman" w:cs="Times New Roman"/>
          <w:sz w:val="28"/>
          <w:szCs w:val="28"/>
        </w:rPr>
        <w:t>владельцы бизнеса решили, что это идеальный способ оптимизации и снижения налоговой нагрузки.</w:t>
      </w:r>
    </w:p>
    <w:p w:rsidR="001253CC" w:rsidRPr="00A96CF4" w:rsidRDefault="001253CC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Риск работы с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в том, что он может утратить статус самозанятого (добровольно или нарушив установленные требования).</w:t>
      </w:r>
    </w:p>
    <w:p w:rsidR="00C67A87" w:rsidRPr="00A96CF4" w:rsidRDefault="00C67A87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Один из рисков, которого нужно избежать – это риск переквалификации договора с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в трудовой договор. </w:t>
      </w:r>
    </w:p>
    <w:p w:rsidR="001253CC" w:rsidRPr="00A96CF4" w:rsidRDefault="00241E94" w:rsidP="00C25C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Как сотрудничать с самозанятыми и не нарушать закон?</w:t>
      </w:r>
    </w:p>
    <w:p w:rsidR="006C7FC2" w:rsidRPr="00A96CF4" w:rsidRDefault="001253CC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Р</w:t>
      </w:r>
      <w:r w:rsidR="0072392C" w:rsidRPr="00A96CF4">
        <w:rPr>
          <w:rFonts w:ascii="Times New Roman" w:hAnsi="Times New Roman" w:cs="Times New Roman"/>
          <w:sz w:val="28"/>
          <w:szCs w:val="28"/>
        </w:rPr>
        <w:t>ассмотрим основные правила при работе с самозанятыми:</w:t>
      </w:r>
    </w:p>
    <w:p w:rsidR="00852306" w:rsidRPr="00A96CF4" w:rsidRDefault="006B3A8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 стороны в договоре должны называться «Исполнитель» или «Подрядчик» и «Заказчик»;</w:t>
      </w:r>
    </w:p>
    <w:p w:rsidR="006B3A86" w:rsidRPr="00A96CF4" w:rsidRDefault="006B3A8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-отсутствие системности. Системный характер </w:t>
      </w:r>
      <w:r w:rsidR="00532976" w:rsidRPr="00A96CF4">
        <w:rPr>
          <w:rFonts w:ascii="Times New Roman" w:hAnsi="Times New Roman" w:cs="Times New Roman"/>
          <w:sz w:val="28"/>
          <w:szCs w:val="28"/>
        </w:rPr>
        <w:t xml:space="preserve">договора – это то, что определяет трудовые отношения. Работники систематически каждый день выполняют свою трудовую функцию. </w:t>
      </w:r>
      <w:r w:rsidR="00532976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</w:t>
      </w:r>
      <w:r w:rsidR="00135844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договорам гражданско-правового характера ( дале</w:t>
      </w:r>
      <w:proofErr w:type="gramStart"/>
      <w:r w:rsidR="00135844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е-</w:t>
      </w:r>
      <w:proofErr w:type="gramEnd"/>
      <w:r w:rsidR="00135844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ГПХ</w:t>
      </w:r>
      <w:r w:rsidR="00135844" w:rsidRPr="00A96CF4">
        <w:rPr>
          <w:rFonts w:ascii="Times New Roman" w:hAnsi="Times New Roman" w:cs="Times New Roman"/>
          <w:sz w:val="28"/>
          <w:szCs w:val="28"/>
        </w:rPr>
        <w:t>)</w:t>
      </w:r>
      <w:r w:rsidR="00532976" w:rsidRPr="00A96CF4">
        <w:rPr>
          <w:rFonts w:ascii="Times New Roman" w:hAnsi="Times New Roman" w:cs="Times New Roman"/>
          <w:sz w:val="28"/>
          <w:szCs w:val="28"/>
        </w:rPr>
        <w:t xml:space="preserve"> обычно привлекают людей для выполнения определенной работы за конкретный промежуток времени.</w:t>
      </w:r>
    </w:p>
    <w:p w:rsidR="00532976" w:rsidRPr="00A96CF4" w:rsidRDefault="0053297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-конкретный результат в договоре. В договоре не должно быть обобщенных наименований. Должен быть про</w:t>
      </w:r>
      <w:r w:rsidR="00285314" w:rsidRPr="00A96CF4">
        <w:rPr>
          <w:rFonts w:ascii="Times New Roman" w:hAnsi="Times New Roman" w:cs="Times New Roman"/>
          <w:sz w:val="28"/>
          <w:szCs w:val="28"/>
        </w:rPr>
        <w:t>писан конкретный объем работы. Например,</w:t>
      </w:r>
      <w:r w:rsidRPr="00A96CF4">
        <w:rPr>
          <w:rFonts w:ascii="Times New Roman" w:hAnsi="Times New Roman" w:cs="Times New Roman"/>
          <w:sz w:val="28"/>
          <w:szCs w:val="28"/>
        </w:rPr>
        <w:t xml:space="preserve"> если вы привл</w:t>
      </w:r>
      <w:r w:rsidR="00285314" w:rsidRPr="00A96CF4">
        <w:rPr>
          <w:rFonts w:ascii="Times New Roman" w:hAnsi="Times New Roman" w:cs="Times New Roman"/>
          <w:sz w:val="28"/>
          <w:szCs w:val="28"/>
        </w:rPr>
        <w:t xml:space="preserve">екаете самозанятого дизайнера, </w:t>
      </w:r>
      <w:r w:rsidRPr="00A96CF4">
        <w:rPr>
          <w:rFonts w:ascii="Times New Roman" w:hAnsi="Times New Roman" w:cs="Times New Roman"/>
          <w:sz w:val="28"/>
          <w:szCs w:val="28"/>
        </w:rPr>
        <w:t>то в договоре можно указать, что «Исполнитель обязуется разработать фирменный логотип»</w:t>
      </w:r>
      <w:r w:rsidR="00AE4F54" w:rsidRPr="00A96CF4">
        <w:rPr>
          <w:rFonts w:ascii="Times New Roman" w:hAnsi="Times New Roman" w:cs="Times New Roman"/>
          <w:sz w:val="28"/>
          <w:szCs w:val="28"/>
        </w:rPr>
        <w:t>, при разработке должны использоваться цвета золотой, розовый</w:t>
      </w:r>
      <w:r w:rsidRPr="00A96CF4">
        <w:rPr>
          <w:rFonts w:ascii="Times New Roman" w:hAnsi="Times New Roman" w:cs="Times New Roman"/>
          <w:sz w:val="28"/>
          <w:szCs w:val="28"/>
        </w:rPr>
        <w:t xml:space="preserve"> </w:t>
      </w:r>
      <w:r w:rsidR="00285314" w:rsidRPr="00A96CF4">
        <w:rPr>
          <w:rFonts w:ascii="Times New Roman" w:hAnsi="Times New Roman" w:cs="Times New Roman"/>
          <w:sz w:val="28"/>
          <w:szCs w:val="28"/>
        </w:rPr>
        <w:t>и до</w:t>
      </w:r>
      <w:r w:rsidR="00AE4F54" w:rsidRPr="00A96CF4">
        <w:rPr>
          <w:rFonts w:ascii="Times New Roman" w:hAnsi="Times New Roman" w:cs="Times New Roman"/>
          <w:sz w:val="28"/>
          <w:szCs w:val="28"/>
        </w:rPr>
        <w:t>лжен содержать буквы «Р», «А»</w:t>
      </w:r>
      <w:r w:rsidR="00975B6A" w:rsidRPr="00A96CF4">
        <w:rPr>
          <w:rFonts w:ascii="Times New Roman" w:hAnsi="Times New Roman" w:cs="Times New Roman"/>
          <w:sz w:val="28"/>
          <w:szCs w:val="28"/>
        </w:rPr>
        <w:t xml:space="preserve"> и т.д</w:t>
      </w:r>
      <w:r w:rsidR="00AE4F54" w:rsidRPr="00A96CF4">
        <w:rPr>
          <w:rFonts w:ascii="Times New Roman" w:hAnsi="Times New Roman" w:cs="Times New Roman"/>
          <w:sz w:val="28"/>
          <w:szCs w:val="28"/>
        </w:rPr>
        <w:t>.</w:t>
      </w:r>
    </w:p>
    <w:p w:rsidR="003D32B5" w:rsidRPr="00A96CF4" w:rsidRDefault="003D32B5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не должен работать только с </w:t>
      </w:r>
      <w:r w:rsidR="006C7FC2" w:rsidRPr="00A96CF4">
        <w:rPr>
          <w:rFonts w:ascii="Times New Roman" w:hAnsi="Times New Roman" w:cs="Times New Roman"/>
          <w:sz w:val="28"/>
          <w:szCs w:val="28"/>
        </w:rPr>
        <w:t>одной</w:t>
      </w:r>
      <w:r w:rsidRPr="00A96CF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67A87" w:rsidRPr="00A96CF4">
        <w:rPr>
          <w:rFonts w:ascii="Times New Roman" w:hAnsi="Times New Roman" w:cs="Times New Roman"/>
          <w:sz w:val="28"/>
          <w:szCs w:val="28"/>
        </w:rPr>
        <w:t>ей</w:t>
      </w:r>
      <w:r w:rsidRPr="00A96CF4">
        <w:rPr>
          <w:rFonts w:ascii="Times New Roman" w:hAnsi="Times New Roman" w:cs="Times New Roman"/>
          <w:sz w:val="28"/>
          <w:szCs w:val="28"/>
        </w:rPr>
        <w:t>. Согласно Гражданскому кодексу Р</w:t>
      </w:r>
      <w:r w:rsidR="000B2FAF" w:rsidRPr="00A96C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96CF4">
        <w:rPr>
          <w:rFonts w:ascii="Times New Roman" w:hAnsi="Times New Roman" w:cs="Times New Roman"/>
          <w:sz w:val="28"/>
          <w:szCs w:val="28"/>
        </w:rPr>
        <w:t>Ф</w:t>
      </w:r>
      <w:r w:rsidR="000B2FAF" w:rsidRPr="00A96CF4">
        <w:rPr>
          <w:rFonts w:ascii="Times New Roman" w:hAnsi="Times New Roman" w:cs="Times New Roman"/>
          <w:sz w:val="28"/>
          <w:szCs w:val="28"/>
        </w:rPr>
        <w:t>едерации</w:t>
      </w:r>
      <w:r w:rsidRPr="00A96CF4">
        <w:rPr>
          <w:rFonts w:ascii="Times New Roman" w:hAnsi="Times New Roman" w:cs="Times New Roman"/>
          <w:sz w:val="28"/>
          <w:szCs w:val="28"/>
        </w:rPr>
        <w:t xml:space="preserve"> «Предпринимательская деятельность-это деятельность, направленная на получение прибыли». Крайне редко можно встретить реального предпринимателя</w:t>
      </w:r>
      <w:r w:rsidR="0051422B" w:rsidRPr="00A96CF4">
        <w:rPr>
          <w:rFonts w:ascii="Times New Roman" w:hAnsi="Times New Roman" w:cs="Times New Roman"/>
          <w:sz w:val="28"/>
          <w:szCs w:val="28"/>
        </w:rPr>
        <w:t xml:space="preserve">, у которого был бы всего один </w:t>
      </w:r>
      <w:proofErr w:type="gramStart"/>
      <w:r w:rsidR="0051422B" w:rsidRPr="00A96CF4">
        <w:rPr>
          <w:rFonts w:ascii="Times New Roman" w:hAnsi="Times New Roman" w:cs="Times New Roman"/>
          <w:sz w:val="28"/>
          <w:szCs w:val="28"/>
        </w:rPr>
        <w:t>-</w:t>
      </w:r>
      <w:r w:rsidRPr="00A96CF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96CF4">
        <w:rPr>
          <w:rFonts w:ascii="Times New Roman" w:hAnsi="Times New Roman" w:cs="Times New Roman"/>
          <w:sz w:val="28"/>
          <w:szCs w:val="28"/>
        </w:rPr>
        <w:t>динственный Заказчик.</w:t>
      </w:r>
    </w:p>
    <w:p w:rsidR="003D32B5" w:rsidRPr="00A96CF4" w:rsidRDefault="003D32B5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-отсутствие постоянного рабочего места на территории вашего офиса, цеха. Странно будет, если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бухгалтер будет сидеть постоянно в вашем офисе, пользоваться вашей оргтехникой и канцтоварами.</w:t>
      </w:r>
    </w:p>
    <w:p w:rsidR="001C3FAC" w:rsidRPr="00A96CF4" w:rsidRDefault="001C3FAC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-стоимость работ. Если средняя заработная плата в вашей компании составляет 40-50 тысяч рублей, а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получает по максимуму 180-200 тыс</w:t>
      </w:r>
      <w:proofErr w:type="gramStart"/>
      <w:r w:rsidRPr="00A96C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6CF4">
        <w:rPr>
          <w:rFonts w:ascii="Times New Roman" w:hAnsi="Times New Roman" w:cs="Times New Roman"/>
          <w:sz w:val="28"/>
          <w:szCs w:val="28"/>
        </w:rPr>
        <w:t xml:space="preserve">уб., то будьте уверены, что для налоговой это будет </w:t>
      </w:r>
      <w:r w:rsidR="00802533" w:rsidRPr="00A96CF4">
        <w:rPr>
          <w:rFonts w:ascii="Times New Roman" w:hAnsi="Times New Roman" w:cs="Times New Roman"/>
          <w:sz w:val="28"/>
          <w:szCs w:val="28"/>
        </w:rPr>
        <w:t xml:space="preserve">основанием для контрольных мероприятий. </w:t>
      </w:r>
    </w:p>
    <w:p w:rsidR="00852306" w:rsidRPr="00A96CF4" w:rsidRDefault="0085230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При составлении договора</w:t>
      </w:r>
      <w:r w:rsidR="00975B6A" w:rsidRPr="00A96CF4">
        <w:rPr>
          <w:rFonts w:ascii="Times New Roman" w:hAnsi="Times New Roman" w:cs="Times New Roman"/>
          <w:sz w:val="28"/>
          <w:szCs w:val="28"/>
        </w:rPr>
        <w:t xml:space="preserve"> ГПХ</w:t>
      </w:r>
      <w:r w:rsidRPr="00A96CF4">
        <w:rPr>
          <w:rFonts w:ascii="Times New Roman" w:hAnsi="Times New Roman" w:cs="Times New Roman"/>
          <w:sz w:val="28"/>
          <w:szCs w:val="28"/>
        </w:rPr>
        <w:t xml:space="preserve"> важно учесть такие моменты как:</w:t>
      </w:r>
    </w:p>
    <w:p w:rsidR="00D644CB" w:rsidRPr="00A96CF4" w:rsidRDefault="0085230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-не ограничива</w:t>
      </w:r>
      <w:r w:rsidR="00860979" w:rsidRPr="00A96CF4">
        <w:rPr>
          <w:rFonts w:ascii="Times New Roman" w:hAnsi="Times New Roman" w:cs="Times New Roman"/>
          <w:sz w:val="28"/>
          <w:szCs w:val="28"/>
        </w:rPr>
        <w:t>ться</w:t>
      </w:r>
      <w:r w:rsidRPr="00A96CF4">
        <w:rPr>
          <w:rFonts w:ascii="Times New Roman" w:hAnsi="Times New Roman" w:cs="Times New Roman"/>
          <w:sz w:val="28"/>
          <w:szCs w:val="28"/>
        </w:rPr>
        <w:t xml:space="preserve"> слов</w:t>
      </w:r>
      <w:r w:rsidR="00860979" w:rsidRPr="00A96CF4">
        <w:rPr>
          <w:rFonts w:ascii="Times New Roman" w:hAnsi="Times New Roman" w:cs="Times New Roman"/>
          <w:sz w:val="28"/>
          <w:szCs w:val="28"/>
        </w:rPr>
        <w:t>ами</w:t>
      </w:r>
      <w:r w:rsidRPr="00A96CF4">
        <w:rPr>
          <w:rFonts w:ascii="Times New Roman" w:hAnsi="Times New Roman" w:cs="Times New Roman"/>
          <w:sz w:val="28"/>
          <w:szCs w:val="28"/>
        </w:rPr>
        <w:t xml:space="preserve"> «договор»</w:t>
      </w:r>
      <w:r w:rsidR="00285314" w:rsidRPr="00A96CF4">
        <w:rPr>
          <w:rFonts w:ascii="Times New Roman" w:hAnsi="Times New Roman" w:cs="Times New Roman"/>
          <w:sz w:val="28"/>
          <w:szCs w:val="28"/>
        </w:rPr>
        <w:t>, а назвать</w:t>
      </w:r>
      <w:r w:rsidRPr="00A96CF4">
        <w:rPr>
          <w:rFonts w:ascii="Times New Roman" w:hAnsi="Times New Roman" w:cs="Times New Roman"/>
          <w:sz w:val="28"/>
          <w:szCs w:val="28"/>
        </w:rPr>
        <w:t xml:space="preserve"> документ «договор на оказание услуг», «договор выполнения работ подряда»;</w:t>
      </w:r>
    </w:p>
    <w:p w:rsidR="00860979" w:rsidRPr="00A96CF4" w:rsidRDefault="0086097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-предмет договора. Например</w:t>
      </w:r>
      <w:r w:rsidR="000B2FAF" w:rsidRPr="00A96CF4">
        <w:rPr>
          <w:rFonts w:ascii="Times New Roman" w:hAnsi="Times New Roman" w:cs="Times New Roman"/>
          <w:sz w:val="28"/>
          <w:szCs w:val="28"/>
        </w:rPr>
        <w:t>,</w:t>
      </w:r>
      <w:r w:rsidRPr="00A96CF4">
        <w:rPr>
          <w:rFonts w:ascii="Times New Roman" w:hAnsi="Times New Roman" w:cs="Times New Roman"/>
          <w:sz w:val="28"/>
          <w:szCs w:val="28"/>
        </w:rPr>
        <w:t xml:space="preserve"> «оказание услуг по ведению бухгалтерского учета» это похоже на трудовую функцию. Правильнее будет, например исполнитель готовит отчеты за конкретный период по заданию заказчика;</w:t>
      </w:r>
    </w:p>
    <w:p w:rsidR="00860979" w:rsidRPr="00A96CF4" w:rsidRDefault="0086097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</w:t>
      </w:r>
      <w:r w:rsidR="00285314" w:rsidRPr="00A96CF4">
        <w:rPr>
          <w:rFonts w:ascii="Times New Roman" w:hAnsi="Times New Roman" w:cs="Times New Roman"/>
          <w:sz w:val="28"/>
          <w:szCs w:val="28"/>
        </w:rPr>
        <w:t xml:space="preserve">прописать </w:t>
      </w:r>
      <w:r w:rsidRPr="00A96CF4">
        <w:rPr>
          <w:rFonts w:ascii="Times New Roman" w:hAnsi="Times New Roman" w:cs="Times New Roman"/>
          <w:sz w:val="28"/>
          <w:szCs w:val="28"/>
        </w:rPr>
        <w:t>алгоритм заданий, которые ставите подрядчику или исполнителю;</w:t>
      </w:r>
    </w:p>
    <w:p w:rsidR="00852306" w:rsidRPr="00A96CF4" w:rsidRDefault="0085230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-сроки выплат.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выполняет работы и услуги в согласованные периоды. Не </w:t>
      </w:r>
      <w:r w:rsidR="00285314" w:rsidRPr="00A96CF4">
        <w:rPr>
          <w:rFonts w:ascii="Times New Roman" w:hAnsi="Times New Roman" w:cs="Times New Roman"/>
          <w:sz w:val="28"/>
          <w:szCs w:val="28"/>
        </w:rPr>
        <w:t>ну нужно писать</w:t>
      </w:r>
      <w:r w:rsidRPr="00A96CF4">
        <w:rPr>
          <w:rFonts w:ascii="Times New Roman" w:hAnsi="Times New Roman" w:cs="Times New Roman"/>
          <w:sz w:val="28"/>
          <w:szCs w:val="28"/>
        </w:rPr>
        <w:t xml:space="preserve"> в договорах «до 10 числа каждого месяца»</w:t>
      </w:r>
      <w:r w:rsidR="0072392C" w:rsidRPr="00A96CF4">
        <w:rPr>
          <w:rFonts w:ascii="Times New Roman" w:hAnsi="Times New Roman" w:cs="Times New Roman"/>
          <w:sz w:val="28"/>
          <w:szCs w:val="28"/>
        </w:rPr>
        <w:t xml:space="preserve"> или «дважды в месяц». </w:t>
      </w:r>
      <w:r w:rsidR="00860979" w:rsidRPr="00A96CF4">
        <w:rPr>
          <w:rFonts w:ascii="Times New Roman" w:hAnsi="Times New Roman" w:cs="Times New Roman"/>
          <w:sz w:val="28"/>
          <w:szCs w:val="28"/>
        </w:rPr>
        <w:t>У самозанятых услуги оплачиваются за выполненные работы, за результат;</w:t>
      </w:r>
    </w:p>
    <w:p w:rsidR="00135599" w:rsidRPr="00A96CF4" w:rsidRDefault="0086097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lastRenderedPageBreak/>
        <w:t xml:space="preserve">-подтверждающие документы. Прописывать в договорах предоставление </w:t>
      </w:r>
      <w:r w:rsidR="00285314" w:rsidRPr="00A96CF4">
        <w:rPr>
          <w:rFonts w:ascii="Times New Roman" w:hAnsi="Times New Roman" w:cs="Times New Roman"/>
          <w:sz w:val="28"/>
          <w:szCs w:val="28"/>
        </w:rPr>
        <w:t xml:space="preserve">чека и составление акта </w:t>
      </w:r>
      <w:r w:rsidR="00975B6A" w:rsidRPr="00A96CF4">
        <w:rPr>
          <w:rFonts w:ascii="Times New Roman" w:hAnsi="Times New Roman" w:cs="Times New Roman"/>
          <w:sz w:val="28"/>
          <w:szCs w:val="28"/>
        </w:rPr>
        <w:t>выполненных работ (</w:t>
      </w:r>
      <w:r w:rsidR="00285314" w:rsidRPr="00A96CF4">
        <w:rPr>
          <w:rFonts w:ascii="Times New Roman" w:hAnsi="Times New Roman" w:cs="Times New Roman"/>
          <w:sz w:val="28"/>
          <w:szCs w:val="28"/>
        </w:rPr>
        <w:t>оказанны</w:t>
      </w:r>
      <w:r w:rsidR="00975B6A" w:rsidRPr="00A96CF4">
        <w:rPr>
          <w:rFonts w:ascii="Times New Roman" w:hAnsi="Times New Roman" w:cs="Times New Roman"/>
          <w:sz w:val="28"/>
          <w:szCs w:val="28"/>
        </w:rPr>
        <w:t>х услуг</w:t>
      </w:r>
      <w:r w:rsidR="00285314" w:rsidRPr="00A96CF4">
        <w:rPr>
          <w:rFonts w:ascii="Times New Roman" w:hAnsi="Times New Roman" w:cs="Times New Roman"/>
          <w:sz w:val="28"/>
          <w:szCs w:val="28"/>
        </w:rPr>
        <w:t>)</w:t>
      </w:r>
      <w:r w:rsidR="00135599" w:rsidRPr="00A96CF4">
        <w:rPr>
          <w:rFonts w:ascii="Times New Roman" w:hAnsi="Times New Roman" w:cs="Times New Roman"/>
          <w:sz w:val="28"/>
          <w:szCs w:val="28"/>
        </w:rPr>
        <w:t>;</w:t>
      </w:r>
    </w:p>
    <w:p w:rsidR="00135599" w:rsidRPr="00A96CF4" w:rsidRDefault="0013559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 указывать, что сторона (исполнитель, подрядчик) применяет специальный налоговый режим «Налог на профессиональный доход».</w:t>
      </w:r>
    </w:p>
    <w:p w:rsidR="006A245B" w:rsidRPr="00A96CF4" w:rsidRDefault="006A245B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И в заключение, хотелось бы отметить, при заключении договора с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необходимо учитывать свои риски применения данного режима налогообложения, а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оценивать свои риски.</w:t>
      </w:r>
    </w:p>
    <w:p w:rsidR="00860979" w:rsidRPr="00A96CF4" w:rsidRDefault="00E527AB" w:rsidP="00C31881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Не рискуйте при работе с</w:t>
      </w:r>
      <w:r w:rsidR="003B1C7A" w:rsidRPr="00A9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7A"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421FC" w:rsidRPr="00A96CF4">
        <w:rPr>
          <w:rFonts w:ascii="Times New Roman" w:hAnsi="Times New Roman" w:cs="Times New Roman"/>
          <w:sz w:val="28"/>
          <w:szCs w:val="28"/>
        </w:rPr>
        <w:t>!</w:t>
      </w:r>
    </w:p>
    <w:p w:rsidR="00A96CF4" w:rsidRDefault="00A96CF4" w:rsidP="00A96CF4">
      <w:pPr>
        <w:pStyle w:val="ConsPlusNormal"/>
        <w:tabs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96CF4" w:rsidRDefault="00A96CF4" w:rsidP="00A96CF4">
      <w:pPr>
        <w:pStyle w:val="ConsPlusNormal"/>
        <w:tabs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96CF4" w:rsidRPr="00024AF5" w:rsidRDefault="00A96CF4" w:rsidP="00A96CF4">
      <w:pPr>
        <w:pStyle w:val="ConsPlusNormal"/>
        <w:tabs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024AF5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024AF5">
        <w:rPr>
          <w:rFonts w:ascii="Times New Roman" w:hAnsi="Times New Roman"/>
          <w:b/>
          <w:sz w:val="28"/>
          <w:szCs w:val="28"/>
        </w:rPr>
        <w:t xml:space="preserve"> ИФНС России №31 по Республике Башкортостан</w:t>
      </w:r>
    </w:p>
    <w:p w:rsidR="00A96CF4" w:rsidRPr="006421FC" w:rsidRDefault="00A96CF4" w:rsidP="00C31881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392C" w:rsidRPr="006421FC" w:rsidRDefault="0072392C" w:rsidP="005A6FC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392C" w:rsidRPr="006421FC" w:rsidSect="00A96CF4">
      <w:headerReference w:type="default" r:id="rId7"/>
      <w:pgSz w:w="11906" w:h="16838"/>
      <w:pgMar w:top="567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7C" w:rsidRDefault="00F63D7C" w:rsidP="00C31881">
      <w:pPr>
        <w:spacing w:after="0" w:line="240" w:lineRule="auto"/>
      </w:pPr>
      <w:r>
        <w:separator/>
      </w:r>
    </w:p>
  </w:endnote>
  <w:endnote w:type="continuationSeparator" w:id="0">
    <w:p w:rsidR="00F63D7C" w:rsidRDefault="00F63D7C" w:rsidP="00C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7C" w:rsidRDefault="00F63D7C" w:rsidP="00C31881">
      <w:pPr>
        <w:spacing w:after="0" w:line="240" w:lineRule="auto"/>
      </w:pPr>
      <w:r>
        <w:separator/>
      </w:r>
    </w:p>
  </w:footnote>
  <w:footnote w:type="continuationSeparator" w:id="0">
    <w:p w:rsidR="00F63D7C" w:rsidRDefault="00F63D7C" w:rsidP="00C3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7712"/>
      <w:docPartObj>
        <w:docPartGallery w:val="Page Numbers (Top of Page)"/>
        <w:docPartUnique/>
      </w:docPartObj>
    </w:sdtPr>
    <w:sdtEndPr/>
    <w:sdtContent>
      <w:p w:rsidR="00C31881" w:rsidRDefault="00DA3FB7">
        <w:pPr>
          <w:pStyle w:val="a5"/>
          <w:jc w:val="center"/>
        </w:pPr>
        <w:r>
          <w:fldChar w:fldCharType="begin"/>
        </w:r>
        <w:r w:rsidR="00C31881">
          <w:instrText>PAGE   \* MERGEFORMAT</w:instrText>
        </w:r>
        <w:r>
          <w:fldChar w:fldCharType="separate"/>
        </w:r>
        <w:r w:rsidR="00281BF4">
          <w:rPr>
            <w:noProof/>
          </w:rPr>
          <w:t>2</w:t>
        </w:r>
        <w:r>
          <w:fldChar w:fldCharType="end"/>
        </w:r>
      </w:p>
    </w:sdtContent>
  </w:sdt>
  <w:p w:rsidR="00C31881" w:rsidRDefault="00C318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5C"/>
    <w:rsid w:val="00025DB1"/>
    <w:rsid w:val="00046E67"/>
    <w:rsid w:val="000A753F"/>
    <w:rsid w:val="000B2FAF"/>
    <w:rsid w:val="000D03B4"/>
    <w:rsid w:val="001253CC"/>
    <w:rsid w:val="00133F7D"/>
    <w:rsid w:val="00135599"/>
    <w:rsid w:val="00135844"/>
    <w:rsid w:val="001A3D63"/>
    <w:rsid w:val="001C3FAC"/>
    <w:rsid w:val="001D2D07"/>
    <w:rsid w:val="00241E94"/>
    <w:rsid w:val="00281BF4"/>
    <w:rsid w:val="00285314"/>
    <w:rsid w:val="002C128F"/>
    <w:rsid w:val="002C1C88"/>
    <w:rsid w:val="002C711D"/>
    <w:rsid w:val="002E2A30"/>
    <w:rsid w:val="002E3D5C"/>
    <w:rsid w:val="003622C0"/>
    <w:rsid w:val="003B1C7A"/>
    <w:rsid w:val="003C49A8"/>
    <w:rsid w:val="003D32B5"/>
    <w:rsid w:val="0051422B"/>
    <w:rsid w:val="00532976"/>
    <w:rsid w:val="005A6FC4"/>
    <w:rsid w:val="0060444A"/>
    <w:rsid w:val="00610961"/>
    <w:rsid w:val="006421FC"/>
    <w:rsid w:val="00671D27"/>
    <w:rsid w:val="006A245B"/>
    <w:rsid w:val="006B3A86"/>
    <w:rsid w:val="006C7FC2"/>
    <w:rsid w:val="0072392C"/>
    <w:rsid w:val="00802533"/>
    <w:rsid w:val="00852306"/>
    <w:rsid w:val="00860979"/>
    <w:rsid w:val="00904E35"/>
    <w:rsid w:val="00910F08"/>
    <w:rsid w:val="009619FB"/>
    <w:rsid w:val="00975B6A"/>
    <w:rsid w:val="009A705C"/>
    <w:rsid w:val="00A23B13"/>
    <w:rsid w:val="00A96CF4"/>
    <w:rsid w:val="00AA6694"/>
    <w:rsid w:val="00AE4F54"/>
    <w:rsid w:val="00B4146D"/>
    <w:rsid w:val="00C07CFA"/>
    <w:rsid w:val="00C25C96"/>
    <w:rsid w:val="00C31881"/>
    <w:rsid w:val="00C57263"/>
    <w:rsid w:val="00C67A87"/>
    <w:rsid w:val="00C959A1"/>
    <w:rsid w:val="00CA2282"/>
    <w:rsid w:val="00D05433"/>
    <w:rsid w:val="00D513AE"/>
    <w:rsid w:val="00D644CB"/>
    <w:rsid w:val="00D73606"/>
    <w:rsid w:val="00DA3FB7"/>
    <w:rsid w:val="00E505A6"/>
    <w:rsid w:val="00E527AB"/>
    <w:rsid w:val="00F63D7C"/>
    <w:rsid w:val="00F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81"/>
  </w:style>
  <w:style w:type="paragraph" w:styleId="a7">
    <w:name w:val="footer"/>
    <w:basedOn w:val="a"/>
    <w:link w:val="a8"/>
    <w:uiPriority w:val="99"/>
    <w:unhideWhenUsed/>
    <w:rsid w:val="00C3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81"/>
  </w:style>
  <w:style w:type="paragraph" w:customStyle="1" w:styleId="ConsPlusNormal">
    <w:name w:val="ConsPlusNormal"/>
    <w:link w:val="ConsPlusNormal1"/>
    <w:rsid w:val="00A96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rsid w:val="00A96C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Газизуллина Эльзида Рахимзяновна</dc:creator>
  <cp:lastModifiedBy>Ивановка</cp:lastModifiedBy>
  <cp:revision>2</cp:revision>
  <cp:lastPrinted>2022-07-26T07:02:00Z</cp:lastPrinted>
  <dcterms:created xsi:type="dcterms:W3CDTF">2022-08-11T11:03:00Z</dcterms:created>
  <dcterms:modified xsi:type="dcterms:W3CDTF">2022-08-11T11:03:00Z</dcterms:modified>
</cp:coreProperties>
</file>