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B1" w:rsidRDefault="00F514FB">
      <w:proofErr w:type="gramStart"/>
      <w:r>
        <w:t>ПРОЕКТ</w:t>
      </w:r>
      <w:r w:rsidR="00B95688">
        <w:t xml:space="preserve">  РЕШЕНИЯ</w:t>
      </w:r>
      <w:proofErr w:type="gramEnd"/>
    </w:p>
    <w:p w:rsidR="00B95688" w:rsidRDefault="00B95688"/>
    <w:p w:rsidR="00B95688" w:rsidRDefault="00B95688" w:rsidP="00B95688">
      <w:pPr>
        <w:jc w:val="center"/>
        <w:rPr>
          <w:sz w:val="28"/>
          <w:szCs w:val="28"/>
        </w:rPr>
      </w:pPr>
      <w:r w:rsidRPr="00B95688">
        <w:rPr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B95688" w:rsidRDefault="00B95688" w:rsidP="00B95688">
      <w:pPr>
        <w:jc w:val="center"/>
        <w:rPr>
          <w:sz w:val="28"/>
          <w:szCs w:val="28"/>
        </w:rPr>
      </w:pPr>
    </w:p>
    <w:p w:rsidR="00B95688" w:rsidRPr="00B95688" w:rsidRDefault="00B95688" w:rsidP="00B95688">
      <w:pPr>
        <w:jc w:val="center"/>
        <w:rPr>
          <w:sz w:val="28"/>
          <w:szCs w:val="28"/>
        </w:rPr>
      </w:pPr>
    </w:p>
    <w:p w:rsidR="006D2CBB" w:rsidRPr="00082088" w:rsidRDefault="006D2CBB" w:rsidP="006D2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Pr="00082088">
        <w:rPr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</w:t>
      </w:r>
      <w:proofErr w:type="gramStart"/>
      <w:r w:rsidRPr="00082088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27.07.2020 г. № </w:t>
      </w:r>
      <w:r w:rsidRPr="00082088">
        <w:rPr>
          <w:sz w:val="28"/>
          <w:szCs w:val="28"/>
        </w:rPr>
        <w:t>4/89-48 «Об арендной плате за землю на 2020 год»</w:t>
      </w:r>
    </w:p>
    <w:p w:rsidR="006D2CBB" w:rsidRDefault="006D2CBB"/>
    <w:p w:rsidR="006D2CBB" w:rsidRPr="0065076D" w:rsidRDefault="006D2CBB" w:rsidP="006D2C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76D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215F30">
        <w:t>от 06.10.2003 N 131-ФЗ</w:t>
      </w:r>
      <w:r w:rsidRPr="0065076D">
        <w:rPr>
          <w:sz w:val="28"/>
          <w:szCs w:val="28"/>
        </w:rPr>
        <w:t xml:space="preserve">, </w:t>
      </w:r>
      <w:hyperlink r:id="rId5" w:history="1">
        <w:r w:rsidRPr="0065076D">
          <w:rPr>
            <w:sz w:val="28"/>
            <w:szCs w:val="28"/>
          </w:rPr>
          <w:t>Уставом</w:t>
        </w:r>
      </w:hyperlink>
      <w:r w:rsidRPr="0065076D">
        <w:rPr>
          <w:sz w:val="28"/>
          <w:szCs w:val="28"/>
        </w:rPr>
        <w:t xml:space="preserve"> городского поселения город Давлеканово муниципального района Давлекановский район  Республики Башкортостан,</w:t>
      </w:r>
      <w:r>
        <w:rPr>
          <w:sz w:val="28"/>
          <w:szCs w:val="28"/>
        </w:rPr>
        <w:t xml:space="preserve"> в целях приведения муниципального правового акта в соответствие,</w:t>
      </w:r>
      <w:r w:rsidRPr="0065076D">
        <w:rPr>
          <w:sz w:val="28"/>
          <w:szCs w:val="28"/>
        </w:rPr>
        <w:t xml:space="preserve"> Совет городского поселения город </w:t>
      </w:r>
      <w:r>
        <w:rPr>
          <w:sz w:val="28"/>
          <w:szCs w:val="28"/>
        </w:rPr>
        <w:t xml:space="preserve"> </w:t>
      </w:r>
      <w:r w:rsidRPr="0065076D">
        <w:rPr>
          <w:sz w:val="28"/>
          <w:szCs w:val="28"/>
        </w:rPr>
        <w:t>Давлеканово муниципального района Давлекановский район Республики Башкортостан</w:t>
      </w:r>
      <w:r>
        <w:rPr>
          <w:sz w:val="28"/>
          <w:szCs w:val="28"/>
        </w:rPr>
        <w:t>,  решил:</w:t>
      </w:r>
    </w:p>
    <w:p w:rsidR="006D2CBB" w:rsidRDefault="006D2CBB">
      <w:r>
        <w:t xml:space="preserve"> </w:t>
      </w:r>
    </w:p>
    <w:p w:rsidR="006D2CBB" w:rsidRPr="00F514FB" w:rsidRDefault="006D2CBB" w:rsidP="00B95688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sz w:val="28"/>
          <w:szCs w:val="28"/>
        </w:rPr>
      </w:pPr>
      <w:r w:rsidRPr="00F514FB">
        <w:rPr>
          <w:sz w:val="28"/>
          <w:szCs w:val="28"/>
        </w:rPr>
        <w:t xml:space="preserve">В связи с допущенной технической ошибкой внести следующее изменение в решение Совета городского поселения город Давлеканово муниципального района Давлекановский район Республики </w:t>
      </w:r>
      <w:proofErr w:type="gramStart"/>
      <w:r w:rsidRPr="00F514FB">
        <w:rPr>
          <w:sz w:val="28"/>
          <w:szCs w:val="28"/>
        </w:rPr>
        <w:t>Башкортостан  «</w:t>
      </w:r>
      <w:proofErr w:type="gramEnd"/>
      <w:r w:rsidRPr="00F514FB">
        <w:rPr>
          <w:sz w:val="28"/>
          <w:szCs w:val="28"/>
        </w:rPr>
        <w:t>Об аренд</w:t>
      </w:r>
      <w:r w:rsidR="00B95688">
        <w:rPr>
          <w:sz w:val="28"/>
          <w:szCs w:val="28"/>
        </w:rPr>
        <w:t>ной плате за землю на 2020 год»:</w:t>
      </w:r>
    </w:p>
    <w:p w:rsidR="00F514FB" w:rsidRPr="00B95688" w:rsidRDefault="00B95688" w:rsidP="00B95688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688">
        <w:rPr>
          <w:sz w:val="28"/>
          <w:szCs w:val="28"/>
        </w:rPr>
        <w:t xml:space="preserve">     </w:t>
      </w:r>
      <w:r>
        <w:rPr>
          <w:sz w:val="28"/>
          <w:szCs w:val="28"/>
        </w:rPr>
        <w:t>1.1.</w:t>
      </w:r>
      <w:r w:rsidRPr="00B95688">
        <w:rPr>
          <w:sz w:val="28"/>
          <w:szCs w:val="28"/>
        </w:rPr>
        <w:t xml:space="preserve">  </w:t>
      </w:r>
      <w:r w:rsidR="006D2CBB" w:rsidRPr="00B95688">
        <w:rPr>
          <w:sz w:val="28"/>
          <w:szCs w:val="28"/>
        </w:rPr>
        <w:t>Дата принятия решения</w:t>
      </w:r>
      <w:r w:rsidR="00F514FB" w:rsidRPr="00B95688">
        <w:rPr>
          <w:sz w:val="28"/>
          <w:szCs w:val="28"/>
        </w:rPr>
        <w:t xml:space="preserve"> № 4/89-48 «Об арендной плате за землю на 2020 год» читать как 24 июля 2020 года.</w:t>
      </w:r>
    </w:p>
    <w:p w:rsidR="00F514FB" w:rsidRPr="00F514FB" w:rsidRDefault="00F514FB" w:rsidP="00B95688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14FB">
        <w:rPr>
          <w:sz w:val="28"/>
          <w:szCs w:val="28"/>
        </w:rPr>
        <w:t xml:space="preserve">Контроль за исполнением настоящего постановления возложить на постоянную комиссию по экономике, бюджету, вопросам собственности и налогообложения </w:t>
      </w:r>
      <w:proofErr w:type="gramStart"/>
      <w:r w:rsidRPr="00F514FB">
        <w:rPr>
          <w:sz w:val="28"/>
          <w:szCs w:val="28"/>
        </w:rPr>
        <w:t>( председатель</w:t>
      </w:r>
      <w:proofErr w:type="gramEnd"/>
      <w:r w:rsidRPr="00F514FB">
        <w:rPr>
          <w:sz w:val="28"/>
          <w:szCs w:val="28"/>
        </w:rPr>
        <w:t xml:space="preserve"> </w:t>
      </w:r>
      <w:proofErr w:type="spellStart"/>
      <w:r w:rsidRPr="00F514FB">
        <w:rPr>
          <w:sz w:val="28"/>
          <w:szCs w:val="28"/>
        </w:rPr>
        <w:t>Мосякова</w:t>
      </w:r>
      <w:proofErr w:type="spellEnd"/>
      <w:r w:rsidRPr="00F514FB">
        <w:rPr>
          <w:sz w:val="28"/>
          <w:szCs w:val="28"/>
        </w:rPr>
        <w:t xml:space="preserve"> А.Н.) </w:t>
      </w:r>
      <w:bookmarkStart w:id="0" w:name="_GoBack"/>
      <w:bookmarkEnd w:id="0"/>
    </w:p>
    <w:p w:rsidR="00B95688" w:rsidRDefault="00F514FB" w:rsidP="00B95688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sz w:val="28"/>
          <w:szCs w:val="28"/>
        </w:rPr>
      </w:pPr>
      <w:r w:rsidRPr="00F514FB">
        <w:rPr>
          <w:sz w:val="28"/>
          <w:szCs w:val="28"/>
        </w:rPr>
        <w:t xml:space="preserve"> </w:t>
      </w:r>
      <w:r w:rsidR="00B95688">
        <w:rPr>
          <w:sz w:val="28"/>
          <w:szCs w:val="28"/>
        </w:rPr>
        <w:t>Настоящее решение вступает в силу с момента его подписания и подлежит опубликованию на официальном сайте Совета в течение 30 дней</w:t>
      </w:r>
      <w:r w:rsidR="00B95688">
        <w:rPr>
          <w:sz w:val="28"/>
          <w:szCs w:val="28"/>
        </w:rPr>
        <w:t>.</w:t>
      </w:r>
    </w:p>
    <w:p w:rsidR="00B95688" w:rsidRDefault="00B95688" w:rsidP="00B95688">
      <w:pPr>
        <w:pStyle w:val="a3"/>
        <w:spacing w:after="200" w:line="276" w:lineRule="auto"/>
        <w:ind w:left="1068"/>
        <w:jc w:val="both"/>
        <w:rPr>
          <w:sz w:val="28"/>
          <w:szCs w:val="28"/>
        </w:rPr>
      </w:pPr>
    </w:p>
    <w:p w:rsidR="00B95688" w:rsidRDefault="00B95688" w:rsidP="00B95688">
      <w:pPr>
        <w:pStyle w:val="a3"/>
        <w:spacing w:after="200" w:line="276" w:lineRule="auto"/>
        <w:ind w:left="1068"/>
        <w:jc w:val="both"/>
        <w:rPr>
          <w:sz w:val="28"/>
          <w:szCs w:val="28"/>
        </w:rPr>
      </w:pPr>
    </w:p>
    <w:p w:rsidR="00B95688" w:rsidRDefault="00B95688" w:rsidP="00B95688">
      <w:pPr>
        <w:pStyle w:val="a3"/>
        <w:spacing w:after="200" w:line="276" w:lineRule="auto"/>
        <w:ind w:left="1068"/>
        <w:jc w:val="both"/>
        <w:rPr>
          <w:sz w:val="28"/>
          <w:szCs w:val="28"/>
        </w:rPr>
      </w:pPr>
    </w:p>
    <w:p w:rsidR="00F514FB" w:rsidRPr="00F514FB" w:rsidRDefault="00B95688" w:rsidP="00B95688">
      <w:pPr>
        <w:pStyle w:val="a3"/>
        <w:spacing w:after="200"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</w:t>
      </w:r>
      <w:proofErr w:type="spellStart"/>
      <w:r>
        <w:rPr>
          <w:sz w:val="28"/>
          <w:szCs w:val="28"/>
        </w:rPr>
        <w:t>Л.Ю.Афанасьев</w:t>
      </w:r>
      <w:proofErr w:type="spellEnd"/>
      <w:r>
        <w:rPr>
          <w:sz w:val="28"/>
          <w:szCs w:val="28"/>
        </w:rPr>
        <w:t xml:space="preserve"> </w:t>
      </w:r>
    </w:p>
    <w:p w:rsidR="006D2CBB" w:rsidRDefault="006D2CBB"/>
    <w:sectPr w:rsidR="006D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C72"/>
    <w:multiLevelType w:val="multilevel"/>
    <w:tmpl w:val="FC807F88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BB"/>
    <w:rsid w:val="003C63DA"/>
    <w:rsid w:val="006D2CBB"/>
    <w:rsid w:val="009942CF"/>
    <w:rsid w:val="00B95688"/>
    <w:rsid w:val="00F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C1C0"/>
  <w15:chartTrackingRefBased/>
  <w15:docId w15:val="{101A80B5-D2D6-4CDE-AD0C-023A4BB6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BB"/>
    <w:pPr>
      <w:ind w:left="720"/>
      <w:contextualSpacing/>
    </w:pPr>
    <w:rPr>
      <w:rFonts w:eastAsia="MS Mincho"/>
      <w:lang w:eastAsia="ja-JP"/>
    </w:rPr>
  </w:style>
  <w:style w:type="character" w:styleId="a4">
    <w:name w:val="Hyperlink"/>
    <w:basedOn w:val="a0"/>
    <w:uiPriority w:val="99"/>
    <w:semiHidden/>
    <w:unhideWhenUsed/>
    <w:rsid w:val="006D2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2022-05-06T06:50:00Z</dcterms:created>
  <dcterms:modified xsi:type="dcterms:W3CDTF">2022-05-06T09:07:00Z</dcterms:modified>
</cp:coreProperties>
</file>