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80" w:rsidRPr="000A7C80" w:rsidRDefault="000A7C80" w:rsidP="000A7C80">
      <w:pPr>
        <w:jc w:val="center"/>
        <w:rPr>
          <w:rStyle w:val="FontStyle20"/>
          <w:sz w:val="28"/>
          <w:szCs w:val="28"/>
        </w:rPr>
      </w:pPr>
      <w:r w:rsidRPr="000A7C80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0A7C80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0A7C80" w:rsidRPr="000A7C80" w:rsidRDefault="000A7C80" w:rsidP="000A7C80">
      <w:pPr>
        <w:rPr>
          <w:rStyle w:val="FontStyle20"/>
          <w:sz w:val="28"/>
          <w:szCs w:val="28"/>
        </w:rPr>
      </w:pPr>
    </w:p>
    <w:p w:rsidR="000A7C80" w:rsidRPr="000A7C80" w:rsidRDefault="000A7C80" w:rsidP="000A7C80">
      <w:pPr>
        <w:jc w:val="center"/>
        <w:rPr>
          <w:rStyle w:val="FontStyle20"/>
          <w:sz w:val="28"/>
          <w:szCs w:val="28"/>
        </w:rPr>
      </w:pPr>
    </w:p>
    <w:p w:rsidR="00A76DFA" w:rsidRPr="00A76DFA" w:rsidRDefault="000A7C80" w:rsidP="000A7C80">
      <w:pPr>
        <w:jc w:val="center"/>
        <w:rPr>
          <w:rStyle w:val="FontStyle20"/>
          <w:sz w:val="28"/>
          <w:szCs w:val="28"/>
        </w:rPr>
      </w:pPr>
      <w:r w:rsidRPr="00A76DFA">
        <w:rPr>
          <w:rStyle w:val="FontStyle20"/>
          <w:sz w:val="28"/>
          <w:szCs w:val="28"/>
        </w:rPr>
        <w:t>РЕШЕНИЕ</w:t>
      </w:r>
    </w:p>
    <w:p w:rsidR="00A76DFA" w:rsidRPr="00A76DFA" w:rsidRDefault="00A76DFA" w:rsidP="000A7C80">
      <w:pPr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</w:t>
      </w:r>
      <w:r w:rsidRPr="00A76DFA">
        <w:rPr>
          <w:rStyle w:val="FontStyle20"/>
          <w:sz w:val="28"/>
          <w:szCs w:val="28"/>
        </w:rPr>
        <w:t>т</w:t>
      </w:r>
      <w:r>
        <w:rPr>
          <w:rStyle w:val="FontStyle20"/>
          <w:sz w:val="28"/>
          <w:szCs w:val="28"/>
        </w:rPr>
        <w:t xml:space="preserve"> 05 февраля 2021 №3</w:t>
      </w:r>
      <w:r w:rsidRPr="00A76DFA">
        <w:rPr>
          <w:rStyle w:val="FontStyle20"/>
          <w:sz w:val="28"/>
          <w:szCs w:val="28"/>
        </w:rPr>
        <w:t xml:space="preserve"> </w:t>
      </w:r>
    </w:p>
    <w:p w:rsidR="000A7C80" w:rsidRPr="000A7C80" w:rsidRDefault="000A7C80" w:rsidP="000A7C80">
      <w:pPr>
        <w:jc w:val="right"/>
        <w:rPr>
          <w:rStyle w:val="FontStyle20"/>
          <w:b/>
          <w:sz w:val="28"/>
          <w:szCs w:val="28"/>
        </w:rPr>
      </w:pPr>
    </w:p>
    <w:p w:rsidR="000A7C80" w:rsidRPr="000A7C80" w:rsidRDefault="000A7C80" w:rsidP="000A7C80">
      <w:pPr>
        <w:jc w:val="right"/>
        <w:rPr>
          <w:rFonts w:ascii="Times New Roman" w:hAnsi="Times New Roman"/>
          <w:b/>
          <w:szCs w:val="28"/>
        </w:rPr>
      </w:pPr>
    </w:p>
    <w:p w:rsidR="000A7C80" w:rsidRPr="000A7C80" w:rsidRDefault="000A7C80" w:rsidP="000A7C80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A7C80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                                 Рассветовский сельсовет муниципального района Давлекановский район Республики Башкортостан от 16 октября 2019 года №</w:t>
      </w:r>
      <w:proofErr w:type="gramStart"/>
      <w:r w:rsidRPr="000A7C80">
        <w:rPr>
          <w:rFonts w:ascii="Times New Roman" w:hAnsi="Times New Roman" w:cs="Times New Roman"/>
          <w:sz w:val="28"/>
          <w:szCs w:val="28"/>
        </w:rPr>
        <w:t>22  «</w:t>
      </w:r>
      <w:proofErr w:type="gramEnd"/>
      <w:r w:rsidRPr="000A7C80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сельского Рассветовский сельсовет муниципального района Давлекановский район Республики Башкортостан»</w:t>
      </w:r>
    </w:p>
    <w:p w:rsidR="000A7C80" w:rsidRPr="000A7C80" w:rsidRDefault="000A7C80" w:rsidP="000A7C80">
      <w:pPr>
        <w:pStyle w:val="Default"/>
        <w:jc w:val="center"/>
        <w:rPr>
          <w:color w:val="auto"/>
          <w:sz w:val="28"/>
          <w:szCs w:val="28"/>
        </w:rPr>
      </w:pPr>
    </w:p>
    <w:p w:rsidR="000A7C80" w:rsidRPr="000A7C80" w:rsidRDefault="000A7C80" w:rsidP="000A7C80">
      <w:pPr>
        <w:pStyle w:val="Default"/>
        <w:jc w:val="both"/>
        <w:rPr>
          <w:sz w:val="28"/>
          <w:szCs w:val="28"/>
        </w:rPr>
      </w:pPr>
      <w:r w:rsidRPr="000A7C80">
        <w:rPr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4 Устава сельского поселения Рассветовский сельсовет </w:t>
      </w:r>
      <w:r w:rsidRPr="000A7C80">
        <w:rPr>
          <w:color w:val="auto"/>
          <w:sz w:val="28"/>
          <w:szCs w:val="28"/>
        </w:rPr>
        <w:t xml:space="preserve">муниципального района Давлекановский район Республики Башкортостан </w:t>
      </w:r>
      <w:r w:rsidRPr="000A7C80">
        <w:rPr>
          <w:sz w:val="28"/>
          <w:szCs w:val="28"/>
        </w:rPr>
        <w:t>Совет сельского поселения Рассветовский сельсовет</w:t>
      </w:r>
      <w:r w:rsidR="00A76DFA">
        <w:rPr>
          <w:sz w:val="28"/>
          <w:szCs w:val="28"/>
        </w:rPr>
        <w:t xml:space="preserve"> </w:t>
      </w:r>
      <w:bookmarkStart w:id="0" w:name="_GoBack"/>
      <w:bookmarkEnd w:id="0"/>
      <w:r w:rsidRPr="000A7C80">
        <w:rPr>
          <w:color w:val="auto"/>
          <w:sz w:val="28"/>
          <w:szCs w:val="28"/>
        </w:rPr>
        <w:t xml:space="preserve">муниципального района Давлекановский район Республики Башкортостан, </w:t>
      </w:r>
      <w:r w:rsidRPr="000A7C80">
        <w:rPr>
          <w:sz w:val="28"/>
          <w:szCs w:val="28"/>
        </w:rPr>
        <w:t>р е ш и л:</w:t>
      </w:r>
    </w:p>
    <w:p w:rsidR="000A7C80" w:rsidRPr="000A7C80" w:rsidRDefault="000A7C80" w:rsidP="000A7C80">
      <w:pPr>
        <w:pStyle w:val="Default"/>
        <w:jc w:val="center"/>
        <w:rPr>
          <w:color w:val="auto"/>
          <w:sz w:val="28"/>
          <w:szCs w:val="28"/>
        </w:rPr>
      </w:pPr>
    </w:p>
    <w:p w:rsidR="000A7C80" w:rsidRPr="000A7C80" w:rsidRDefault="000A7C80" w:rsidP="000A7C80">
      <w:pPr>
        <w:pStyle w:val="ConsNonformat"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A7C80">
        <w:rPr>
          <w:rFonts w:ascii="Times New Roman" w:hAnsi="Times New Roman" w:cs="Times New Roman"/>
          <w:sz w:val="28"/>
          <w:szCs w:val="28"/>
        </w:rPr>
        <w:tab/>
        <w:t>1. Внести в решение Совета</w:t>
      </w:r>
      <w:r w:rsidRPr="000A7C80">
        <w:rPr>
          <w:sz w:val="28"/>
          <w:szCs w:val="28"/>
        </w:rPr>
        <w:t xml:space="preserve"> </w:t>
      </w:r>
      <w:r w:rsidRPr="000A7C80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0A7C80">
        <w:rPr>
          <w:rFonts w:ascii="Times New Roman" w:hAnsi="Times New Roman" w:cs="Times New Roman"/>
          <w:sz w:val="28"/>
          <w:szCs w:val="28"/>
        </w:rPr>
        <w:t>поселения  Рассветовский</w:t>
      </w:r>
      <w:proofErr w:type="gramEnd"/>
      <w:r w:rsidRPr="000A7C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16 октября 2019 года №22  «Об установлении  земельного налога на территории сельского поселения Рассветовский сельсовет муниципального района Давлекановский район Республики Башкортостан» (далее – решение Совета сельского поселения) следующие изменения:</w:t>
      </w:r>
    </w:p>
    <w:p w:rsidR="000A7C80" w:rsidRPr="000A7C80" w:rsidRDefault="000A7C80" w:rsidP="000A7C80">
      <w:pPr>
        <w:pStyle w:val="Default"/>
        <w:ind w:firstLine="708"/>
        <w:jc w:val="both"/>
        <w:rPr>
          <w:sz w:val="28"/>
          <w:szCs w:val="28"/>
        </w:rPr>
      </w:pPr>
      <w:r w:rsidRPr="000A7C80">
        <w:rPr>
          <w:sz w:val="28"/>
          <w:szCs w:val="28"/>
        </w:rPr>
        <w:t>1.1. В тексте абзаца 1 пункта 5 решения Совета сельского поселения слова «и сроков» исключить.</w:t>
      </w:r>
    </w:p>
    <w:p w:rsidR="000A7C80" w:rsidRPr="000A7C80" w:rsidRDefault="000A7C80" w:rsidP="000A7C80">
      <w:pPr>
        <w:pStyle w:val="Default"/>
        <w:ind w:firstLine="708"/>
        <w:jc w:val="both"/>
        <w:rPr>
          <w:sz w:val="28"/>
          <w:szCs w:val="28"/>
        </w:rPr>
      </w:pPr>
      <w:r w:rsidRPr="000A7C80">
        <w:rPr>
          <w:sz w:val="28"/>
          <w:szCs w:val="28"/>
        </w:rPr>
        <w:t>1.2. Подпункты 5.2, 5.3 пункта 5 решения Совета сельского поселения признать утратившими силу.</w:t>
      </w:r>
    </w:p>
    <w:p w:rsidR="000A7C80" w:rsidRPr="000A7C80" w:rsidRDefault="000A7C80" w:rsidP="000A7C80">
      <w:pPr>
        <w:pStyle w:val="Default"/>
        <w:ind w:firstLine="708"/>
        <w:jc w:val="both"/>
        <w:rPr>
          <w:sz w:val="28"/>
          <w:szCs w:val="28"/>
        </w:rPr>
      </w:pPr>
      <w:r w:rsidRPr="000A7C80">
        <w:rPr>
          <w:sz w:val="28"/>
          <w:szCs w:val="28"/>
        </w:rPr>
        <w:t>2. Признать утратившим силу решение Совета сельского поселения Рассветовский сельсовет муниципального района Давлекановский район от Рассветовский 24 ноября 2020 № 62 «О внесении изменений в решение Совета сельского поселения  Рассветовский сельсовет муниципального района Давлекановский район Республики Башкортостан от  октября 2019 года №22  «Об установлении  земельного налога на территории сельского поселения Рассветовский сельсовет муниципального района Давлекановский район Республики Башкортостан».</w:t>
      </w:r>
    </w:p>
    <w:p w:rsidR="000A7C80" w:rsidRPr="000A7C80" w:rsidRDefault="000A7C80" w:rsidP="000A7C80">
      <w:pPr>
        <w:pStyle w:val="Default"/>
        <w:ind w:firstLine="708"/>
        <w:jc w:val="both"/>
        <w:rPr>
          <w:sz w:val="28"/>
          <w:szCs w:val="28"/>
        </w:rPr>
      </w:pPr>
      <w:r w:rsidRPr="000A7C80">
        <w:rPr>
          <w:sz w:val="28"/>
          <w:szCs w:val="28"/>
        </w:rPr>
        <w:t xml:space="preserve">3. Настоящее решение вступает в силу не ранее чем по истечении одного месяца со дня его официального опубликования </w:t>
      </w:r>
      <w:proofErr w:type="gramStart"/>
      <w:r w:rsidRPr="000A7C80">
        <w:rPr>
          <w:sz w:val="28"/>
          <w:szCs w:val="28"/>
        </w:rPr>
        <w:t>в порядке</w:t>
      </w:r>
      <w:proofErr w:type="gramEnd"/>
      <w:r w:rsidRPr="000A7C80">
        <w:rPr>
          <w:sz w:val="28"/>
          <w:szCs w:val="28"/>
        </w:rPr>
        <w:t xml:space="preserve"> установленном ст. 5 Налогового кодекса РФ. </w:t>
      </w:r>
    </w:p>
    <w:p w:rsidR="000A7C80" w:rsidRPr="000A7C80" w:rsidRDefault="000A7C80" w:rsidP="000A7C8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A7C80">
        <w:rPr>
          <w:sz w:val="28"/>
          <w:szCs w:val="28"/>
        </w:rPr>
        <w:lastRenderedPageBreak/>
        <w:t xml:space="preserve">4. Настоящее решение </w:t>
      </w:r>
      <w:proofErr w:type="gramStart"/>
      <w:r w:rsidRPr="000A7C80">
        <w:rPr>
          <w:sz w:val="28"/>
          <w:szCs w:val="28"/>
        </w:rPr>
        <w:t xml:space="preserve">опубликовать  </w:t>
      </w:r>
      <w:r w:rsidRPr="000A7C80">
        <w:rPr>
          <w:color w:val="auto"/>
          <w:sz w:val="28"/>
          <w:szCs w:val="28"/>
        </w:rPr>
        <w:t>в</w:t>
      </w:r>
      <w:proofErr w:type="gramEnd"/>
      <w:r w:rsidRPr="000A7C80">
        <w:rPr>
          <w:color w:val="auto"/>
          <w:sz w:val="28"/>
          <w:szCs w:val="28"/>
        </w:rPr>
        <w:t xml:space="preserve"> районных газетах «</w:t>
      </w:r>
      <w:proofErr w:type="spellStart"/>
      <w:r w:rsidRPr="000A7C80">
        <w:rPr>
          <w:color w:val="auto"/>
          <w:sz w:val="28"/>
          <w:szCs w:val="28"/>
        </w:rPr>
        <w:t>Асылыкуль</w:t>
      </w:r>
      <w:proofErr w:type="spellEnd"/>
      <w:r w:rsidRPr="000A7C80">
        <w:rPr>
          <w:color w:val="auto"/>
          <w:sz w:val="28"/>
          <w:szCs w:val="28"/>
        </w:rPr>
        <w:t>» и «</w:t>
      </w:r>
      <w:proofErr w:type="spellStart"/>
      <w:r w:rsidRPr="000A7C80">
        <w:rPr>
          <w:color w:val="auto"/>
          <w:sz w:val="28"/>
          <w:szCs w:val="28"/>
        </w:rPr>
        <w:t>Балкантау</w:t>
      </w:r>
      <w:proofErr w:type="spellEnd"/>
      <w:r w:rsidRPr="000A7C80">
        <w:rPr>
          <w:color w:val="auto"/>
          <w:sz w:val="28"/>
          <w:szCs w:val="28"/>
        </w:rPr>
        <w:t xml:space="preserve">» и разместить на официальном сайте Совета сельского поселения </w:t>
      </w:r>
      <w:r w:rsidRPr="000A7C80">
        <w:rPr>
          <w:sz w:val="28"/>
          <w:szCs w:val="28"/>
        </w:rPr>
        <w:t>Рассветовский</w:t>
      </w:r>
      <w:r w:rsidRPr="000A7C80">
        <w:rPr>
          <w:color w:val="auto"/>
          <w:sz w:val="28"/>
          <w:szCs w:val="28"/>
        </w:rPr>
        <w:t xml:space="preserve"> сельсовет муниципального района Давлекановский район.</w:t>
      </w:r>
    </w:p>
    <w:p w:rsidR="000A7C80" w:rsidRPr="000A7C80" w:rsidRDefault="000A7C80" w:rsidP="000A7C80">
      <w:pPr>
        <w:ind w:left="705"/>
        <w:jc w:val="both"/>
        <w:rPr>
          <w:rFonts w:ascii="Times New Roman" w:hAnsi="Times New Roman"/>
          <w:szCs w:val="28"/>
        </w:rPr>
      </w:pPr>
    </w:p>
    <w:p w:rsidR="000A7C80" w:rsidRPr="000A7C80" w:rsidRDefault="000A7C80" w:rsidP="000A7C80">
      <w:pPr>
        <w:ind w:firstLine="709"/>
        <w:jc w:val="both"/>
        <w:rPr>
          <w:rFonts w:ascii="Times New Roman" w:hAnsi="Times New Roman"/>
          <w:szCs w:val="28"/>
        </w:rPr>
      </w:pPr>
    </w:p>
    <w:p w:rsidR="000A7C80" w:rsidRPr="000A7C80" w:rsidRDefault="000A7C80" w:rsidP="000A7C80">
      <w:pPr>
        <w:ind w:firstLine="708"/>
        <w:jc w:val="both"/>
        <w:rPr>
          <w:rFonts w:ascii="Times New Roman" w:hAnsi="Times New Roman"/>
          <w:szCs w:val="28"/>
        </w:rPr>
      </w:pPr>
    </w:p>
    <w:p w:rsidR="000A7C80" w:rsidRPr="000A7C80" w:rsidRDefault="000A7C80" w:rsidP="000A7C80">
      <w:pPr>
        <w:jc w:val="right"/>
        <w:rPr>
          <w:rFonts w:ascii="Times New Roman" w:hAnsi="Times New Roman"/>
          <w:szCs w:val="28"/>
        </w:rPr>
      </w:pPr>
      <w:r w:rsidRPr="000A7C80">
        <w:rPr>
          <w:rFonts w:ascii="Times New Roman" w:hAnsi="Times New Roman"/>
          <w:szCs w:val="28"/>
        </w:rPr>
        <w:t xml:space="preserve">Глава сельского поселения              </w:t>
      </w:r>
    </w:p>
    <w:p w:rsidR="000A7C80" w:rsidRPr="000A7C80" w:rsidRDefault="000A7C80" w:rsidP="000A7C80">
      <w:pPr>
        <w:jc w:val="right"/>
        <w:rPr>
          <w:rFonts w:ascii="Times New Roman" w:hAnsi="Times New Roman"/>
          <w:szCs w:val="28"/>
        </w:rPr>
      </w:pPr>
      <w:r w:rsidRPr="000A7C80">
        <w:rPr>
          <w:rFonts w:ascii="Times New Roman" w:hAnsi="Times New Roman"/>
          <w:szCs w:val="28"/>
        </w:rPr>
        <w:t xml:space="preserve">                                                                                 Д.А. Карпов</w:t>
      </w:r>
    </w:p>
    <w:p w:rsidR="000A7C80" w:rsidRPr="000A7C80" w:rsidRDefault="000A7C80" w:rsidP="000A7C80">
      <w:pPr>
        <w:ind w:firstLine="708"/>
        <w:jc w:val="both"/>
        <w:rPr>
          <w:rFonts w:ascii="Times New Roman" w:hAnsi="Times New Roman"/>
          <w:szCs w:val="28"/>
        </w:rPr>
      </w:pPr>
    </w:p>
    <w:p w:rsidR="000A7C80" w:rsidRPr="000A7C80" w:rsidRDefault="000A7C80" w:rsidP="000A7C80">
      <w:pPr>
        <w:jc w:val="center"/>
        <w:rPr>
          <w:rStyle w:val="FontStyle20"/>
          <w:sz w:val="28"/>
          <w:szCs w:val="28"/>
        </w:rPr>
      </w:pPr>
    </w:p>
    <w:p w:rsidR="001B53BD" w:rsidRPr="000A7C80" w:rsidRDefault="001B53BD">
      <w:pPr>
        <w:rPr>
          <w:szCs w:val="28"/>
        </w:rPr>
      </w:pPr>
    </w:p>
    <w:sectPr w:rsidR="001B53BD" w:rsidRPr="000A7C80" w:rsidSect="000A7C80">
      <w:pgSz w:w="11907" w:h="16840" w:code="9"/>
      <w:pgMar w:top="1135" w:right="850" w:bottom="1134" w:left="1276" w:header="720" w:footer="720" w:gutter="0"/>
      <w:cols w:space="1247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7F"/>
    <w:rsid w:val="000A7C80"/>
    <w:rsid w:val="0013777F"/>
    <w:rsid w:val="001B53BD"/>
    <w:rsid w:val="00A7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FB9"/>
  <w15:chartTrackingRefBased/>
  <w15:docId w15:val="{598CD9AD-3054-4799-BCF5-34D89B18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80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0A7C80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A7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0A7C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2222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2021-04-05T11:44:00Z</dcterms:created>
  <dcterms:modified xsi:type="dcterms:W3CDTF">2021-04-05T12:57:00Z</dcterms:modified>
</cp:coreProperties>
</file>