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75" w:rsidRPr="009A5575" w:rsidRDefault="009A5575" w:rsidP="009A5575">
      <w:pPr>
        <w:jc w:val="right"/>
        <w:rPr>
          <w:rFonts w:ascii="Times New Roman" w:hAnsi="Times New Roman" w:cs="Times New Roman"/>
          <w:sz w:val="28"/>
          <w:szCs w:val="28"/>
        </w:rPr>
      </w:pPr>
      <w:r w:rsidRPr="009A5575">
        <w:rPr>
          <w:rFonts w:ascii="Times New Roman" w:hAnsi="Times New Roman" w:cs="Times New Roman"/>
          <w:sz w:val="28"/>
          <w:szCs w:val="28"/>
        </w:rPr>
        <w:t>ПРОЕКТ</w:t>
      </w:r>
    </w:p>
    <w:p w:rsidR="009A5575" w:rsidRPr="009A5575" w:rsidRDefault="009A5575" w:rsidP="009A5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575">
        <w:rPr>
          <w:rFonts w:ascii="Times New Roman" w:hAnsi="Times New Roman" w:cs="Times New Roman"/>
          <w:sz w:val="28"/>
          <w:szCs w:val="28"/>
        </w:rPr>
        <w:t>Администрация сельского поселения Чуюнчинский сельсовет</w:t>
      </w:r>
    </w:p>
    <w:p w:rsidR="009A5575" w:rsidRPr="009A5575" w:rsidRDefault="009A5575" w:rsidP="009A5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575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</w:p>
    <w:p w:rsidR="009A5575" w:rsidRPr="009A5575" w:rsidRDefault="009A5575" w:rsidP="009A55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575" w:rsidRPr="009A5575" w:rsidRDefault="009A5575" w:rsidP="009A5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57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77F7B" w:rsidRDefault="00477F7B" w:rsidP="00477F7B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bCs/>
          <w:sz w:val="8"/>
          <w:szCs w:val="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12"/>
          <w:szCs w:val="12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8"/>
          <w:szCs w:val="8"/>
          <w:u w:val="single"/>
          <w:lang w:eastAsia="ru-RU"/>
        </w:rPr>
        <w:t xml:space="preserve">  </w:t>
      </w:r>
      <w:bookmarkStart w:id="0" w:name="P32"/>
      <w:bookmarkEnd w:id="0"/>
    </w:p>
    <w:p w:rsidR="00477F7B" w:rsidRDefault="00477F7B" w:rsidP="00477F7B">
      <w:pPr>
        <w:spacing w:after="0" w:line="240" w:lineRule="auto"/>
        <w:ind w:right="25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F7B" w:rsidRDefault="00477F7B" w:rsidP="001450A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Порядка составления и ведения кассового плана исполнения бюджета сельском поселении </w:t>
      </w:r>
      <w:r>
        <w:rPr>
          <w:rFonts w:ascii="Times New Roman" w:hAnsi="Times New Roman" w:cs="Times New Roman"/>
          <w:b w:val="0"/>
          <w:sz w:val="28"/>
          <w:szCs w:val="28"/>
        </w:rPr>
        <w:t>Чуюнчинский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 в текущем финансовом году</w:t>
      </w:r>
    </w:p>
    <w:p w:rsidR="00587BE5" w:rsidRDefault="00587BE5" w:rsidP="00145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7F7B" w:rsidRPr="00477F7B" w:rsidRDefault="00477F7B" w:rsidP="001450A3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F7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декабря 2019 года</w:t>
      </w:r>
      <w:r w:rsidR="00587BE5">
        <w:rPr>
          <w:rFonts w:ascii="Times New Roman" w:hAnsi="Times New Roman" w:cs="Times New Roman"/>
          <w:sz w:val="28"/>
          <w:szCs w:val="28"/>
        </w:rPr>
        <w:t xml:space="preserve"> </w:t>
      </w:r>
      <w:r w:rsidRPr="00477F7B">
        <w:rPr>
          <w:rFonts w:ascii="Times New Roman" w:hAnsi="Times New Roman" w:cs="Times New Roman"/>
          <w:sz w:val="28"/>
          <w:szCs w:val="28"/>
        </w:rPr>
        <w:t xml:space="preserve">№ 479-ФЗ «О внесении изменений в Бюджетный кодекс Российской Федерации в части казначейского обслуживания и системы казначейских платежей», </w:t>
      </w:r>
      <w:r w:rsidRPr="00477F7B">
        <w:rPr>
          <w:rFonts w:ascii="Times New Roman" w:eastAsia="Calibri" w:hAnsi="Times New Roman" w:cs="Times New Roman"/>
          <w:sz w:val="28"/>
          <w:szCs w:val="28"/>
          <w:lang w:eastAsia="ru-RU"/>
        </w:rPr>
        <w:t>п о с т а н о в л я ю:</w:t>
      </w:r>
    </w:p>
    <w:p w:rsidR="00477F7B" w:rsidRDefault="00477F7B" w:rsidP="001450A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1. Утвердить прилагаемый Порядок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составления и ведения кассового плана исполнения бюджета сельском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Чуюнчинский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 в текущем финансовом году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1450A3" w:rsidRDefault="001450A3" w:rsidP="001450A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</w:t>
      </w:r>
      <w:r w:rsidR="00477F7B" w:rsidRPr="001450A3">
        <w:rPr>
          <w:rFonts w:ascii="Times New Roman" w:eastAsia="Calibri" w:hAnsi="Times New Roman" w:cs="Times New Roman"/>
          <w:b w:val="0"/>
          <w:sz w:val="28"/>
          <w:szCs w:val="28"/>
        </w:rPr>
        <w:t>2. Признать ут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ратившим силу постановление от 31.12.2019 года № 92</w:t>
      </w:r>
      <w:r w:rsidRPr="001450A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«Об утверждении Порядка составления и ведения кассового плана исполнения бюджета сельском поселении </w:t>
      </w:r>
      <w:r>
        <w:rPr>
          <w:rFonts w:ascii="Times New Roman" w:hAnsi="Times New Roman" w:cs="Times New Roman"/>
          <w:b w:val="0"/>
          <w:sz w:val="28"/>
          <w:szCs w:val="28"/>
        </w:rPr>
        <w:t>Чуюнчинский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 в текущем финансовом году»</w:t>
      </w:r>
    </w:p>
    <w:p w:rsidR="00477F7B" w:rsidRDefault="00477F7B" w:rsidP="001450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подлежит обнародованию в установленном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порядке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77F7B" w:rsidRDefault="00477F7B" w:rsidP="001450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77F7B" w:rsidRDefault="00477F7B" w:rsidP="00477F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F7B" w:rsidRDefault="00477F7B" w:rsidP="00477F7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F7B" w:rsidRDefault="00477F7B" w:rsidP="00477F7B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F7B" w:rsidRDefault="00477F7B" w:rsidP="00477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477F7B" w:rsidRDefault="00477F7B" w:rsidP="00477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Чуюнчинский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77F7B" w:rsidRDefault="00477F7B" w:rsidP="00477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</w:p>
    <w:p w:rsidR="00477F7B" w:rsidRDefault="00477F7B" w:rsidP="00477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Давлекановский район</w:t>
      </w:r>
    </w:p>
    <w:p w:rsidR="00477F7B" w:rsidRDefault="00477F7B" w:rsidP="00477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С.Н.Никифоров</w:t>
      </w:r>
      <w:proofErr w:type="spellEnd"/>
    </w:p>
    <w:p w:rsidR="00477F7B" w:rsidRDefault="00477F7B" w:rsidP="00477F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77F7B" w:rsidSect="00587BE5">
          <w:pgSz w:w="11906" w:h="16838"/>
          <w:pgMar w:top="851" w:right="566" w:bottom="992" w:left="993" w:header="720" w:footer="720" w:gutter="0"/>
          <w:cols w:space="720"/>
        </w:sectPr>
      </w:pPr>
    </w:p>
    <w:p w:rsidR="008E0024" w:rsidRDefault="008E0024" w:rsidP="00E17D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20FB" w:rsidRDefault="00BC20FB" w:rsidP="00E17D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7D0E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E17D0E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EE1FC4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EE1FC4" w:rsidRPr="00E17D0E" w:rsidRDefault="00EE1FC4" w:rsidP="00E17D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E17D0E" w:rsidRDefault="00F93CEE" w:rsidP="00EE1F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Чуюнчинский</w:t>
      </w:r>
      <w:r w:rsidR="00EE1FC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17D0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E17D0E" w:rsidRDefault="00E17D0E" w:rsidP="00E17D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Давлекановский район</w:t>
      </w:r>
    </w:p>
    <w:p w:rsidR="00BC20FB" w:rsidRPr="00E17D0E" w:rsidRDefault="00BC20FB" w:rsidP="00E17D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17D0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051F51" w:rsidRDefault="00051F51" w:rsidP="00E17D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составления и ведения кассового плана исполнения 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C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текущем финансовом году</w:t>
      </w:r>
      <w:proofErr w:type="gramEnd"/>
    </w:p>
    <w:p w:rsidR="00051F51" w:rsidRPr="00AC5123" w:rsidRDefault="00051F51" w:rsidP="00051F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51" w:rsidRPr="00AC5123" w:rsidRDefault="00051F51" w:rsidP="00051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12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C5123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ведения кассового плана исполнения бюджета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 </w:t>
      </w:r>
      <w:r w:rsidRPr="00AC5123">
        <w:rPr>
          <w:rFonts w:ascii="Times New Roman" w:hAnsi="Times New Roman" w:cs="Times New Roman"/>
          <w:sz w:val="28"/>
          <w:szCs w:val="28"/>
        </w:rPr>
        <w:t>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Давлекановский район</w:t>
      </w:r>
      <w:r w:rsidRPr="00AC5123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Кассовый план включает: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кассовый план исполнения бюджета</w:t>
      </w:r>
      <w:r w:rsidR="007D72BE" w:rsidRP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на текущий финансовый год;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кассовый план исполнения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текущий месяц.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Составление и ведение кассового плана осуществляется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СП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СП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информационной системе, используемой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составления и ведения кассового плана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СП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участникам процесса прогнозирования необходимую для формирования Сведений информацию о кассовом исполнении бюджета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и показателях сводной бюджетной росписи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(далее – информация об исполнении бюджета</w:t>
      </w:r>
      <w:r w:rsidR="007D72BE" w:rsidRP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Кассовый план исполнения бюджета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 на текущий финансовый год (далее – кассовый план на текущий финансовый год) составляется по </w:t>
      </w:r>
      <w:hyperlink w:anchor="P693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 к настоящему Порядку, кассовый план исполнения бюджета</w:t>
      </w:r>
      <w:r w:rsidR="007D72BE" w:rsidRP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(далее – кассовый план на текущий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1446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№ 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Порядку и утверждается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(лицом, исполняющим его обязанности).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главами </w:t>
        </w:r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II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08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IV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Порядка: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поступлений по доходам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 на текущий финансовый год, формируемого в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предусмотренном </w:t>
      </w:r>
      <w:hyperlink w:anchor="P54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II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прогноза перечислений по расходам бюджета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на текущий финансовый год, формируемого в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предусмотренном </w:t>
      </w:r>
      <w:hyperlink w:anchor="P83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III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поступлений и перечислений по источникам финансирования дефицита бюджета</w:t>
      </w:r>
      <w:r w:rsidR="007D72BE" w:rsidRP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4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год, формируемого в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предусмотренном </w:t>
      </w:r>
      <w:hyperlink w:anchor="P108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IV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необходимых показателей.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главами </w:t>
        </w:r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II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108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IV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Порядка: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поступлений по доходам бюджета</w:t>
      </w:r>
      <w:r w:rsidR="007D72BE" w:rsidRP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4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7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 на текущий месяц, формируемого в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предусмотренном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54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II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 перечислений по расходам бюджета</w:t>
      </w:r>
      <w:r w:rsidR="00194856" w:rsidRP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4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 на текущий месяц, формируемого в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предусмотренном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83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III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прогноза поступлений и перечислений по источникам финансирования дефицита бюджета</w:t>
      </w:r>
      <w:r w:rsidRPr="0074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месяц, формируемого в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предусмотренном </w:t>
      </w:r>
      <w:hyperlink w:anchor="P108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главой IV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необходимых показателей.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Показатели кассового плана на текущий месяц </w:t>
      </w:r>
      <w:hyperlink w:anchor="P1446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(приложение № 2)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(приложение № 1)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текущему месяцу с учетом внесенных в него изменений в ходе ведения кассового плана.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4"/>
      <w:bookmarkEnd w:id="2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Порядок составления, уточнения и направления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прогнозов поступлений по доходам бюджета</w:t>
      </w:r>
      <w:r w:rsidR="00194856" w:rsidRP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4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и прогнозов поступлений по доходам бюджета</w:t>
      </w:r>
      <w:r w:rsidR="00194856" w:rsidRP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4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для кассового плана на текущий финансовый год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поступлениям доходов бюджета</w:t>
      </w:r>
      <w:r w:rsidR="00194856" w:rsidRP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прогнозов поступлений по доходам бюджета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финансовый год (приложение № 3 к настоящему Порядку), полученных от главных администраторов доходов бюджета</w:t>
      </w:r>
      <w:r w:rsidR="00194856" w:rsidRP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4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составления кассового плана на текущий финансовый год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позднее тринадцатого рабочего дня декабря текущего финансового года формируется и направляется прогноз поступлений по доходам бюджета</w:t>
      </w:r>
      <w:r w:rsidR="00194856" w:rsidRP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4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главными администраторами доходов бюджета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Башкортостан:</w:t>
      </w:r>
      <w:proofErr w:type="gramEnd"/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налоговым и неналоговым доходам – в отдел прогнозирования финансовых ресурсов и налогов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СП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(далее–отдел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 и налогов);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безвозмездным поступлениям – в соответствующие отраслевые отделы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СП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курирующие субъекты бюджетного планирования (далее – соответствующие отраслевые отделы).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целях ведения кассового плана на текущий финансовый год главные администраторы доходов бюджета</w:t>
      </w:r>
      <w:r w:rsidRPr="0085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Чуюнчинский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формируют уточненные прогнозы поступлений по доходам бюджета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финансовый год (приложение № 3 к настоящему Порядку).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уточнении прогнозов поступлений по доходам бюджета</w:t>
      </w:r>
      <w:r w:rsidR="00194856" w:rsidRP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на текущий финансовый год указываются фактические поступления доходов в бюджет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за отчетный период, в соответствии с информацией об исполнении бюджета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Башкортостан, и уточняются соответствующие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периода, следующего за отчетным месяцем.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Уточненные прогнозы поступлений по доходам бюджета</w:t>
      </w:r>
      <w:r w:rsidR="00194856" w:rsidRP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85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направляются главными администраторами доходов бюджета</w:t>
      </w:r>
      <w:r w:rsidRPr="0085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  <w:proofErr w:type="gramEnd"/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налоговым и неналоговым доходам – в отдел прогнозирования финансовых ресурсов и налогов;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безвозмездным поступлениям – в соответствующие отраслевые отделы.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отклонения фактических поступлений по видам доходов бюджета</w:t>
      </w:r>
      <w:r w:rsidRPr="0085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отчетном периоде от соответствующего показателя прогноза поступлений по доходам бюджета на текущий финансовый год, утвержденного в установленном порядке, на величину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15 процентов от указанного показателя, пояснительная записка с отражением причин указанного отклонения ежемесячно в срок до 15 числа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месяца, следующего за отчетным периодом, представляется соответствующими главными администраторами доходов бюджета</w:t>
      </w:r>
      <w:r w:rsidR="00194856" w:rsidRP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85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в отдел прогнозирования финансовых ресурсов и налогов.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прогнозирования финансовых ресурсов и налогов на основе прогнозов главных администраторов доходов бюджета</w:t>
      </w:r>
      <w:r w:rsidR="00194856" w:rsidRP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85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формирует прогноз поступлений по налоговым и неналоговым доходам бюджета</w:t>
      </w:r>
      <w:r w:rsidR="00194856" w:rsidRP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1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Башкортостан на текущий финансовый год, согласованный 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СП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4 к настоящему Порядку):</w:t>
      </w:r>
      <w:proofErr w:type="gramEnd"/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составления кассового плана на текущий финансовый год –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позднее четырнадцатого рабочего дня декабря текущего финансового года;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ведения кассового плана на текущий финансовый год в период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для кассового плана на текущий месяц по поступлениям доходов бюджета</w:t>
      </w:r>
      <w:r w:rsidR="00CE3117" w:rsidRP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формируются на основании прогноза поступлений по доходам бюджета</w:t>
      </w:r>
      <w:r w:rsidR="00CE3117" w:rsidRP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(приложение № 5 к настоящему Порядку), полученного от главных администраторов доходов бюджета</w:t>
      </w:r>
      <w:r w:rsidR="00CE3117" w:rsidRP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Прогнозы поступлений по доходам бюджета 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</w:t>
      </w:r>
      <w:r w:rsidR="00CE3117" w:rsidRP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Башкортостан:</w:t>
      </w:r>
      <w:proofErr w:type="gramEnd"/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налоговым и неналоговым доходам – в отдел прогнозирования финансовых ресурсов и налогов;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безвозмездным поступлениям – в соответствующий отраслевой отдел</w:t>
      </w:r>
      <w:r w:rsidRPr="00AC5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февраля по декабрь текущего финансового года прогнозы поступлений по доходам бюджета</w:t>
      </w:r>
      <w:r w:rsidR="00CE3117" w:rsidRP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формируются и направляются главными администраторами доходов бюджета</w:t>
      </w:r>
      <w:r w:rsidR="00CE3117" w:rsidRP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по состоянию на первое число текущего месяца ежемесячно, не позднее третьего рабочего дня текущего месяца:</w:t>
      </w:r>
      <w:proofErr w:type="gramEnd"/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налоговым и неналоговым доходам – в отдел прогнозирования финансовых ресурсов и налогов;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безвозмездным поступлениям – в соответствующий отраслевой отдел.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Отдел прогнозирования финансовых ресурсов и налогов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прогноз поступлений по налоговым и неналоговым доходам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</w:t>
      </w:r>
      <w:r w:rsidRPr="006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месяц, согласованный 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СП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, (приложение № 6 к настоящему Порядку):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Показатели прогнозов поступлений по доходам бюджета</w:t>
      </w:r>
      <w:r w:rsidR="00CE3117" w:rsidRP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(приложение № 5) должны соответствовать показателям прогнозов поступлений по доходам бюджета</w:t>
      </w:r>
      <w:r w:rsidRPr="006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3) по текущему месяцу. 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Порядок составления, уточнения и направления 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прогнозов перечислений по расходам бюджета 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текущий финансовый год и прогнозов перечислений по расходам бюджета</w:t>
      </w:r>
      <w:r w:rsidR="00CE3117" w:rsidRP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CE3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Показатели для кассового плана на текущий финансовый год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перечислениям по расходам бюджета</w:t>
      </w:r>
      <w:r w:rsidRPr="006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D1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формируются на основании: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сводной бюджетной росписи бюджета</w:t>
      </w:r>
      <w:r w:rsidRPr="006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D1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Башкортостан;</w:t>
      </w:r>
    </w:p>
    <w:p w:rsidR="00051F51" w:rsidRPr="00AC5123" w:rsidRDefault="009A5575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272" w:history="1">
        <w:r w:rsidR="00051F51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прогнозов</w:t>
        </w:r>
      </w:hyperlink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</w:t>
      </w:r>
      <w:r w:rsidR="00D112B7" w:rsidRPr="00D1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D1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финансовый год (приложение № 7 к настоящему Порядку).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составления кассового плана на текущий финансовый год главные распорядители средств бюджета</w:t>
      </w:r>
      <w:r w:rsidRPr="006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D11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(далее – главные распорядители) формируют </w:t>
      </w:r>
      <w:hyperlink w:anchor="P272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</w:t>
      </w:r>
      <w:r w:rsidR="00D65D95" w:rsidRP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6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7 к настоящему Порядку) и направляют в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СП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тринадцатого рабочего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декабря текущего финансового года.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В целях ведения кассового плана на текущий финансовый год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главные распорядители формируют уточненный </w:t>
      </w:r>
      <w:hyperlink w:anchor="P272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</w:t>
      </w:r>
      <w:r w:rsidR="00D65D95" w:rsidRP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7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7 к настоящему Порядку) и направляют в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СП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прогнозов перечислений по расходам бюджета</w:t>
      </w:r>
      <w:r w:rsidRPr="00C7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осуществляется: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внесением изменений в показатели сводной бюджетной росписи бюджета</w:t>
      </w:r>
      <w:r w:rsidR="00D65D95" w:rsidRP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7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– по мере внесения изменений в показатели сводной бюджетной росписи бюджета</w:t>
      </w:r>
      <w:r w:rsidR="00D65D95" w:rsidRP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7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Башкортостан;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информации об исполнении бюджета</w:t>
      </w:r>
      <w:r w:rsidRPr="00C7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по расходам в период с февраля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уточнении прогнозов перечислений по расходам бюджета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финансовый год указываются фактические перечисления по расходам бюджета</w:t>
      </w:r>
      <w:r w:rsidR="00D65D95" w:rsidRP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7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отклонения фактических перечислений по расходам бюджета</w:t>
      </w:r>
      <w:r w:rsidR="00D65D95" w:rsidRP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7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отчетном периоде от соответствующего показателя прогноза перечислений по расходам на величину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чем15процентов от указанного показателя, соответствующий главный распорядитель представляет в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СП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Показатели для кассового плана на текущий месяц по перечислениям по расходам бюджета</w:t>
      </w:r>
      <w:r w:rsidR="00D65D95" w:rsidRP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7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формируются на основании </w:t>
      </w:r>
      <w:hyperlink w:anchor="P272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прогнозов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</w:t>
      </w:r>
      <w:r w:rsidR="00D65D95" w:rsidRP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7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на текущий месяц (приложение № 8 к настоящему Порядку).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В целях составления кассового плана на текущий месяц главные распорядители формируют </w:t>
      </w:r>
      <w:hyperlink w:anchor="P272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перечислений по расходам бюджета</w:t>
      </w:r>
      <w:r w:rsidR="00D65D95" w:rsidRP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7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(приложение № 8 к настоящему Порядку) и направляют в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СП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февраля по декабрь текущего финансового года по состоянию на первое число текущего месяца – ежемесячно не позднее третьего рабочего дня.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Показатели прогнозов перечислений по расходам бюджета</w:t>
      </w:r>
      <w:r w:rsidR="00D65D95" w:rsidRP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месяц (приложение № 8) должны соответствовать показателям прогнозов перечислений по расходам бюджета</w:t>
      </w:r>
      <w:r w:rsidR="00D65D95" w:rsidRP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финансовый год 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№7) по текущему месяцу.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108"/>
      <w:bookmarkEnd w:id="3"/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Порядок составления, уточнения и направления </w:t>
      </w:r>
    </w:p>
    <w:p w:rsidR="00D65D95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прогнозов поступлений и перечислений по источникам финансирования дефицита бюджета</w:t>
      </w:r>
      <w:r w:rsidR="00D65D95" w:rsidRP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7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год и прогнозов поступлений и перечислений 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источникам финансирования дефицита бюджета</w:t>
      </w:r>
      <w:r w:rsidR="00D65D95" w:rsidRP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7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Показатели для кассового плана на текущий финансовый год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поступлениям и перечислениям по источникам финансирования дефицита бюджета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формируются на основании: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сводной бюджетной росписи бюджета</w:t>
      </w:r>
      <w:r w:rsidR="00D65D95" w:rsidRP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Башкортостан;</w:t>
      </w:r>
    </w:p>
    <w:p w:rsidR="00051F51" w:rsidRPr="00AC5123" w:rsidRDefault="009A5575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380" w:history="1">
        <w:r w:rsidR="00051F51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прогноза</w:t>
        </w:r>
      </w:hyperlink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="00051F51" w:rsidRPr="003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051F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 к настоящему Порядку).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администраторы источников финансирования дефицита бюджета</w:t>
      </w:r>
      <w:r w:rsidRPr="003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не позднее тринадцатого рабочего дня декабря текущего финансового года направляют в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и кредита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СП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отдел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долга и кредита) прогноз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перечислений по источникам финансирования дефицита бюджета 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D6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финансовый год.</w:t>
      </w:r>
    </w:p>
    <w:p w:rsidR="00051F51" w:rsidRPr="00AC5123" w:rsidRDefault="00D65D95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СП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закрепленным кодам классификации источников финансирования дефицита бюджета</w:t>
      </w:r>
      <w:r w:rsidR="00051F51" w:rsidRPr="003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051F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(далее – закрепленные</w:t>
      </w:r>
      <w:r w:rsidR="0005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коды)</w:t>
      </w:r>
      <w:r w:rsidR="0005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</w:t>
      </w:r>
      <w:r w:rsidR="0005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направляют в отдел </w:t>
      </w:r>
      <w:r w:rsidR="00051F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и кредита не позднее тринадцатого рабочего дня декабря текущего финансового года, согласованный 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СП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380" w:history="1">
        <w:r w:rsidR="00051F51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</w:t>
      </w:r>
      <w:proofErr w:type="gramEnd"/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источникам финансирования дефицита бюджета 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05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финансовый год (приложение № 9 к настоящему Порядку).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</w:t>
      </w:r>
      <w:proofErr w:type="gramStart"/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СП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прогнозов главных администраторов источников финансирования дефицита бюджета 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формирует не позднее четырнадцатого рабочего дня декабря текущего финансового года, согласованный 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СП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380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="00232D4B" w:rsidRP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 к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Порядку).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ведения кассового плана на текущий финансовый год главными администраторами источников финансирования дефицита бюджета</w:t>
      </w:r>
      <w:r w:rsidRPr="003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по закрепленным кодам формируется уточненный прогноз поступлений и перечислений по источникам финансирования дефицита бюджета 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на текущий финансовый год. </w:t>
      </w:r>
      <w:proofErr w:type="gramEnd"/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уточнении указываются фактические поступления и перечисления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источникам финансирования дефицита бюджета 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за отчетный период, в соответствии с информацией об исполнении бюджета</w:t>
      </w:r>
      <w:r w:rsidRPr="003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и уточняются соответствующие показатели периода, следующего за отчетным месяцем.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Уточненный прогноз поступлений и перечислений по источникам финансирования дефицита бюджета</w:t>
      </w:r>
      <w:r w:rsidRPr="003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направляется главными администраторами источников финансирования дефицита бюджета 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в период с февраля по декабрь текущего финансового года по состоянию на первое число текущего месяца в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и кредита ежемесячно не позднее третьего рабочего дня текущего месяца.</w:t>
      </w:r>
    </w:p>
    <w:p w:rsidR="00051F51" w:rsidRPr="00AC5123" w:rsidRDefault="00232D4B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СП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закрепленным кодам формируют и направляют в отдел </w:t>
      </w:r>
      <w:r w:rsidR="00051F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и кредита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согласованный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СП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уточненный </w:t>
      </w:r>
      <w:hyperlink w:anchor="P380" w:history="1">
        <w:r w:rsidR="00051F51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05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proofErr w:type="gramEnd"/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на текущий финансовый год (приложение № 9 к настоящему Порядку).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долга и кредита на основе уточненных прогнозов главных администраторов источников финансирования дефицита бюджета</w:t>
      </w:r>
      <w:r w:rsidRPr="003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23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и  по закрепленным кодам формирует в период с февраля по декабрь текущего финансового года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состоянию на первое число текущего месяца ежемесячно, не позднее четвертого рабочего дня текущего месяца, согласованный 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сельского поселения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уточненный </w:t>
      </w:r>
      <w:hyperlink w:anchor="P380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  <w:proofErr w:type="gramEnd"/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Pr="003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 к настоящему Порядку).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отклонения фактических поступлений и перечислений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источникам финансирования дефицита бюджета</w:t>
      </w:r>
      <w:r w:rsidRPr="003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от соответствующего показателя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прогноза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и перечислений по источникам финансирования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на величину более чем 15 процентов, главный администратор источников финансирования дефицита бюджета</w:t>
      </w:r>
      <w:r w:rsidRPr="003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представляет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и кредита пояснительную записку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отражением причин указанного отклонения ежемесячно не позднее 15 числа месяца, следующего за отчетным периодом.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для кассового плана на текущий месяц по поступлениям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перечислениям по источникам финансирования дефицита бюджета</w:t>
      </w:r>
      <w:r w:rsidR="008E0024" w:rsidRP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формируются на основании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прогнозов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и перечислений по источникам финансирования дефицита бюджета</w:t>
      </w:r>
      <w:r w:rsidRPr="003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Башкортостан на текущий месяц (приложение № 10 к настоящему Порядку).</w:t>
      </w:r>
      <w:proofErr w:type="gramEnd"/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администраторы источников финансирования дефицита бюджета</w:t>
      </w:r>
      <w:r w:rsidRPr="003A6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не позднее тринадцатого рабочего дня декабря текущего финансового года направляют в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и кредита прогноз поступлений и перечислений по источникам финансирования дефицита бюджета</w:t>
      </w:r>
      <w:r w:rsidR="008E0024" w:rsidRP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месяц, сформированный на январь текущего финансового года.</w:t>
      </w:r>
      <w:proofErr w:type="gramEnd"/>
    </w:p>
    <w:p w:rsidR="00051F51" w:rsidRPr="00AC5123" w:rsidRDefault="008E0024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СП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закрепленным кодам формируют и направляют</w:t>
      </w:r>
      <w:r w:rsidR="0005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 </w:t>
      </w:r>
      <w:r w:rsidR="00051F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и кредита, не позднее тринадцатого рабочего дня декабря текущего финансового года, согласованный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сельского поселения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380" w:history="1">
        <w:r w:rsidR="00051F51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P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на текущий месяц (приложение № 10 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настоящему Порядку), сформированный на январь текущего финансового года.</w:t>
      </w:r>
      <w:proofErr w:type="gramEnd"/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и кредита на основе прогнозов главных администраторов источников финансирования дефицита бюджета</w:t>
      </w:r>
      <w:r w:rsidR="008E0024" w:rsidRP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по закрепленным кодам формирует не позднее четырнадцатого рабочего дня декабря текущего финансового года, согласованный 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сельского поселения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380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</w:t>
      </w:r>
      <w:r w:rsidRPr="0050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месяц (приложение № 10 к настоящему Порядку), сформированный на январь текущего финансового года.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поступлений и перечислений по источникам финансирования дефицита бюджета</w:t>
      </w:r>
      <w:r w:rsidR="008E0024" w:rsidRP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0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направляется главными администраторами источников финансирования дефицита бюджета</w:t>
      </w:r>
      <w:r w:rsidRPr="0050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8E0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период с февраля по декабрь текущего финансового года по состоянию на первое число текущего месяца в 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и</w:t>
      </w:r>
      <w:proofErr w:type="gramEnd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кредита ежемесячно не позднее третьего рабочего дня текущего месяца.</w:t>
      </w:r>
    </w:p>
    <w:p w:rsidR="00051F51" w:rsidRPr="00AC5123" w:rsidRDefault="008E0024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СП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закрепленным кодам формируют и направляют в отдел </w:t>
      </w:r>
      <w:r w:rsidR="00051F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и кредита в период с февраля по декабрь текущего финансового года ежемесячно не позднее третьего рабочего дня текущего месяца, согласованный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сельского поселения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380" w:history="1">
        <w:r w:rsidR="00051F51"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</w:t>
      </w:r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перечислений по источникам финансирования дефицита 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</w:t>
      </w:r>
      <w:r w:rsidR="00F04324" w:rsidRP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51F51" w:rsidRPr="0050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F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месяц (приложение № 10 к</w:t>
      </w:r>
      <w:proofErr w:type="gramEnd"/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Порядку) по состоянию </w:t>
      </w:r>
      <w:r w:rsidR="00051F51"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первое число текущего месяца.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и кредита на основе прогнозов главных администраторов источников финансирования дефицита бюджета</w:t>
      </w:r>
      <w:r w:rsidR="00F04324" w:rsidRP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по закрепленным кодам формирует в период с февраля по декабрь текущего финансового года ежемесячно не позднее четвертого рабочего дня текущего месяца, согласованный </w:t>
      </w:r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сельского поселения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380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прогноз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и перечислений по источникам финансирования дефицита бюджета </w:t>
      </w:r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End"/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месяц 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№10 к настоящему Порядку) по состоянию на первое число текущего месяца.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прогнозов поступлений и перечислений по источникам финансирования дефицита бюджета</w:t>
      </w:r>
      <w:r w:rsidR="00F04324" w:rsidRP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</w:t>
      </w:r>
      <w:r w:rsidR="00F04324" w:rsidRP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F93CEE">
        <w:rPr>
          <w:rFonts w:ascii="Times New Roman" w:eastAsia="Times New Roman" w:hAnsi="Times New Roman" w:cs="Times New Roman"/>
          <w:sz w:val="28"/>
          <w:szCs w:val="28"/>
          <w:lang w:eastAsia="ru-RU"/>
        </w:rPr>
        <w:t>Чуюнчинский</w:t>
      </w:r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504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текущий финансовый год (приложение № 9) по текущему месяцу.</w:t>
      </w:r>
      <w:proofErr w:type="gramEnd"/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Кассовый </w:t>
      </w:r>
      <w:hyperlink w:anchor="P693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 составляется </w:t>
      </w:r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СП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 к настоящему Порядку) не позднее пятнадцатого рабочего дня декабря текущего финансового года. 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кассового плана на текущий финансовый год подлежат согласованию соответствующими отраслевыми отделами.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</w:t>
      </w:r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СП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в соответствии с требованиями настоящего Порядка.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Кассовый </w:t>
      </w:r>
      <w:hyperlink w:anchor="P693" w:history="1">
        <w:r w:rsidRPr="00AC51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месяц (приложение № 2 к настоящему Порядку) составляется </w:t>
      </w:r>
      <w:r w:rsidR="00F043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СП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январь текущего финансового года – не позднее пятнадцатого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рабочего дня декабря текущего финансового года;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февраля по декабрь текущего финансового года – ежемесячно не позднее пятого рабочего дня.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кассового плана на текущий месяц подлежат согласованию соответствующими отраслевыми отделами.</w:t>
      </w:r>
    </w:p>
    <w:p w:rsidR="00051F51" w:rsidRPr="00AC5123" w:rsidRDefault="00051F51" w:rsidP="00051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</w:t>
      </w:r>
      <w:proofErr w:type="gramStart"/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051F51" w:rsidRDefault="00051F51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664B" w:rsidRDefault="00A8664B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A8664B" w:rsidSect="00B803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664B" w:rsidRPr="00537A60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№1</w:t>
      </w:r>
    </w:p>
    <w:p w:rsidR="00A8664B" w:rsidRPr="00537A60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8664B" w:rsidRPr="00537A60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A8664B" w:rsidRPr="00537A60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</w:t>
      </w:r>
    </w:p>
    <w:p w:rsidR="00A8664B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proofErr w:type="gramEnd"/>
    </w:p>
    <w:p w:rsidR="00A8664B" w:rsidRDefault="00A8664B" w:rsidP="00A8664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A8664B" w:rsidRPr="00537A60" w:rsidRDefault="00A8664B" w:rsidP="00A8664B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A8664B" w:rsidRPr="00537A60" w:rsidRDefault="00A8664B" w:rsidP="00A8664B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A8664B" w:rsidRPr="00537A60" w:rsidRDefault="00A8664B" w:rsidP="00A8664B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A8664B" w:rsidRPr="00537A60" w:rsidRDefault="00A8664B" w:rsidP="00A8664B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 w:rsidRPr="00537A60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37A60">
        <w:rPr>
          <w:rFonts w:ascii="Times New Roman" w:hAnsi="Times New Roman" w:cs="Times New Roman"/>
          <w:sz w:val="18"/>
          <w:szCs w:val="18"/>
        </w:rPr>
        <w:t>)</w:t>
      </w:r>
    </w:p>
    <w:p w:rsidR="00A8664B" w:rsidRPr="00537A60" w:rsidRDefault="00A8664B" w:rsidP="00A8664B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37A60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693"/>
      <w:bookmarkEnd w:id="4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A8664B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8664B" w:rsidRPr="00537A60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A8664B" w:rsidRPr="00537A60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8664B" w:rsidRPr="00537A60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Сельского поселения                         _______________________________________</w:t>
      </w: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A8664B" w:rsidRPr="00537A60" w:rsidTr="004D5D2E">
        <w:tc>
          <w:tcPr>
            <w:tcW w:w="218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8664B" w:rsidRPr="00537A60" w:rsidTr="004D5D2E">
        <w:tc>
          <w:tcPr>
            <w:tcW w:w="218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и неналоговые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доходы,</w:t>
            </w:r>
          </w:p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0210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налоговые доходы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ам финансирования дефицита бюджета Республики Башкортостан - всего,</w:t>
            </w:r>
          </w:p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A8664B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привлечение средств организаций, учредителем которых является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из банковских депозитов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664B" w:rsidRDefault="00A8664B" w:rsidP="00A8664B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A8664B" w:rsidRPr="00537A60" w:rsidTr="004D5D2E">
        <w:tc>
          <w:tcPr>
            <w:tcW w:w="218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664B" w:rsidRDefault="00A8664B" w:rsidP="00A8664B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A8664B" w:rsidRPr="00537A60" w:rsidTr="004D5D2E">
        <w:tc>
          <w:tcPr>
            <w:tcW w:w="218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финансирования дефицита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- всего,</w:t>
            </w:r>
          </w:p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которых является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37A60" w:rsidTr="004D5D2E">
        <w:tc>
          <w:tcPr>
            <w:tcW w:w="2189" w:type="dxa"/>
          </w:tcPr>
          <w:p w:rsidR="00A8664B" w:rsidRPr="00537A60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</w:t>
            </w:r>
          </w:p>
        </w:tc>
        <w:tc>
          <w:tcPr>
            <w:tcW w:w="709" w:type="dxa"/>
            <w:vAlign w:val="center"/>
          </w:tcPr>
          <w:p w:rsidR="00A8664B" w:rsidRPr="00B63BB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37A60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  <w:r>
        <w:rPr>
          <w:rFonts w:ascii="Times New Roman" w:hAnsi="Times New Roman" w:cs="Times New Roman"/>
          <w:sz w:val="14"/>
          <w:szCs w:val="2"/>
        </w:rPr>
        <w:t>»</w:t>
      </w: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Pr="00537A60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№2</w:t>
      </w:r>
    </w:p>
    <w:p w:rsidR="00A8664B" w:rsidRPr="00537A60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8664B" w:rsidRPr="00537A60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A8664B" w:rsidRPr="00537A60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A8664B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proofErr w:type="gramEnd"/>
    </w:p>
    <w:p w:rsidR="00A8664B" w:rsidRDefault="00A8664B" w:rsidP="00A8664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A8664B" w:rsidRDefault="00A8664B" w:rsidP="00A8664B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A8664B" w:rsidRDefault="00A8664B" w:rsidP="00A8664B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A8664B" w:rsidRDefault="00A8664B" w:rsidP="00A8664B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A8664B" w:rsidRDefault="00A8664B" w:rsidP="00A8664B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37A60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A8664B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8664B" w:rsidRPr="00537A60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A8664B" w:rsidRPr="00537A60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8664B" w:rsidRPr="00537A60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Pr="00537A60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A8664B" w:rsidRPr="00537A60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A8664B" w:rsidRPr="00757BB0" w:rsidTr="004D5D2E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A8664B" w:rsidRPr="00757BB0" w:rsidTr="004D5D2E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A8664B" w:rsidRPr="00757BB0" w:rsidTr="004D5D2E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664B" w:rsidRDefault="00A8664B" w:rsidP="00A8664B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A8664B" w:rsidRPr="00757BB0" w:rsidTr="004D5D2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A8664B" w:rsidRPr="00757BB0" w:rsidTr="004D5D2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средств организаций, учредителем которых является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664B" w:rsidRDefault="00A8664B" w:rsidP="00A8664B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A8664B" w:rsidRPr="00757BB0" w:rsidTr="004D5D2E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A8664B" w:rsidRPr="00757BB0" w:rsidTr="004D5D2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по источникам финансирования дефицита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- всего,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664B" w:rsidRDefault="00A8664B" w:rsidP="00A8664B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A8664B" w:rsidRPr="00757BB0" w:rsidTr="004D5D2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A8664B" w:rsidRPr="00757BB0" w:rsidTr="004D5D2E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которых является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757BB0" w:rsidTr="004D5D2E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8664B" w:rsidRPr="00757BB0" w:rsidRDefault="00A8664B" w:rsidP="004D5D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AF5FD7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8664B" w:rsidRPr="00757BB0" w:rsidRDefault="00A8664B" w:rsidP="004D5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Pr="0002173A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A8664B" w:rsidRPr="0002173A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8664B" w:rsidRPr="0002173A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8664B" w:rsidRPr="0002173A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A8664B" w:rsidRPr="0002173A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proofErr w:type="gramEnd"/>
    </w:p>
    <w:p w:rsidR="00A8664B" w:rsidRPr="0002173A" w:rsidRDefault="00A8664B" w:rsidP="00A866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162"/>
      <w:bookmarkEnd w:id="5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A8664B" w:rsidRPr="0002173A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Pr="0002173A">
        <w:rPr>
          <w:rFonts w:ascii="Times New Roman" w:hAnsi="Times New Roman" w:cs="Times New Roman"/>
          <w:sz w:val="18"/>
          <w:szCs w:val="18"/>
        </w:rPr>
        <w:t xml:space="preserve"> НА ТЕКУЩИЙ ФИНАНСОВЫЙ ГОД </w:t>
      </w:r>
    </w:p>
    <w:p w:rsidR="00A8664B" w:rsidRPr="0002173A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СП</w:t>
      </w: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A8664B" w:rsidRPr="0002173A" w:rsidTr="004D5D2E">
        <w:tc>
          <w:tcPr>
            <w:tcW w:w="1055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432CA0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дополнительной классификации</w:t>
            </w:r>
          </w:p>
        </w:tc>
        <w:tc>
          <w:tcPr>
            <w:tcW w:w="784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8664B" w:rsidRPr="0002173A" w:rsidTr="004D5D2E">
        <w:tc>
          <w:tcPr>
            <w:tcW w:w="1055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A8664B" w:rsidRPr="0002173A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8664B" w:rsidRPr="0002173A" w:rsidTr="004D5D2E">
        <w:tc>
          <w:tcPr>
            <w:tcW w:w="1055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02173A" w:rsidTr="004D5D2E">
        <w:tc>
          <w:tcPr>
            <w:tcW w:w="1055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02173A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664B" w:rsidRPr="0002173A" w:rsidRDefault="00A8664B" w:rsidP="00A8664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№4</w:t>
      </w:r>
    </w:p>
    <w:p w:rsidR="00A8664B" w:rsidRPr="00574455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A8664B" w:rsidRPr="00574455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A8664B" w:rsidRPr="00574455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A8664B" w:rsidRPr="0002173A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proofErr w:type="gramEnd"/>
    </w:p>
    <w:p w:rsidR="00A8664B" w:rsidRPr="00574455" w:rsidRDefault="00A8664B" w:rsidP="00A8664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1387"/>
      <w:bookmarkEnd w:id="6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A8664B" w:rsidRPr="00574455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A8664B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A8664B" w:rsidRPr="00574455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Отдел </w:t>
      </w:r>
      <w:proofErr w:type="spellStart"/>
      <w:r w:rsidRPr="00574455">
        <w:rPr>
          <w:rFonts w:ascii="Times New Roman" w:hAnsi="Times New Roman" w:cs="Times New Roman"/>
          <w:sz w:val="18"/>
          <w:szCs w:val="18"/>
        </w:rPr>
        <w:t>прогнозированияфинансовых</w:t>
      </w:r>
      <w:proofErr w:type="spellEnd"/>
      <w:r w:rsidRPr="00574455">
        <w:rPr>
          <w:rFonts w:ascii="Times New Roman" w:hAnsi="Times New Roman" w:cs="Times New Roman"/>
          <w:sz w:val="18"/>
          <w:szCs w:val="18"/>
        </w:rPr>
        <w:t xml:space="preserve"> ресурсов и налогов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A8664B" w:rsidRPr="00574455" w:rsidTr="004D5D2E">
        <w:tc>
          <w:tcPr>
            <w:tcW w:w="1763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8664B" w:rsidRPr="00574455" w:rsidTr="004D5D2E">
        <w:tc>
          <w:tcPr>
            <w:tcW w:w="1763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8664B" w:rsidRPr="00574455" w:rsidTr="004D5D2E">
        <w:tc>
          <w:tcPr>
            <w:tcW w:w="1763" w:type="dxa"/>
          </w:tcPr>
          <w:p w:rsidR="00A8664B" w:rsidRPr="00574455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74455" w:rsidTr="004D5D2E">
        <w:tc>
          <w:tcPr>
            <w:tcW w:w="1763" w:type="dxa"/>
          </w:tcPr>
          <w:p w:rsidR="00A8664B" w:rsidRPr="00574455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74455" w:rsidTr="004D5D2E">
        <w:tc>
          <w:tcPr>
            <w:tcW w:w="1763" w:type="dxa"/>
          </w:tcPr>
          <w:p w:rsidR="00A8664B" w:rsidRPr="00574455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A8664B" w:rsidRPr="00574455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664B" w:rsidRPr="00574455" w:rsidRDefault="00A8664B" w:rsidP="00A8664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</w:t>
      </w:r>
      <w:proofErr w:type="spellStart"/>
      <w:r w:rsidRPr="00574455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74455">
        <w:rPr>
          <w:rFonts w:ascii="Times New Roman" w:hAnsi="Times New Roman" w:cs="Times New Roman"/>
          <w:sz w:val="18"/>
          <w:szCs w:val="18"/>
        </w:rPr>
        <w:t>)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A8664B" w:rsidRPr="0002173A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8664B" w:rsidRPr="0002173A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8664B" w:rsidRPr="0002173A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СП </w:t>
      </w:r>
      <w:r w:rsidRPr="0002173A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  <w:proofErr w:type="gramEnd"/>
    </w:p>
    <w:p w:rsidR="00A8664B" w:rsidRPr="0002173A" w:rsidRDefault="00A8664B" w:rsidP="00A866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A8664B" w:rsidRPr="0002173A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Pr="0002173A">
        <w:rPr>
          <w:rFonts w:ascii="Times New Roman" w:hAnsi="Times New Roman" w:cs="Times New Roman"/>
          <w:sz w:val="18"/>
          <w:szCs w:val="18"/>
        </w:rPr>
        <w:t xml:space="preserve">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A8664B" w:rsidRPr="0002173A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A8664B" w:rsidRPr="00AF5557" w:rsidTr="004D5D2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A8664B" w:rsidRPr="00AF5557" w:rsidTr="004D5D2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664B" w:rsidRPr="00AF5557" w:rsidTr="004D5D2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A8664B" w:rsidRPr="00AF5557" w:rsidTr="004D5D2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4D5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4D5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4D5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4D5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4D5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4D5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4D5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4D5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4D5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4D5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4D5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4D5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4D5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4D5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4D5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4D5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A8664B" w:rsidRPr="00AF5557" w:rsidRDefault="00A8664B" w:rsidP="004D5D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664B" w:rsidRPr="00AF5557" w:rsidTr="004D5D2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8664B" w:rsidRPr="00AF5557" w:rsidTr="004D5D2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A8664B" w:rsidRPr="00AF5557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8664B" w:rsidRPr="0002173A" w:rsidRDefault="00A8664B" w:rsidP="00A8664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A8664B" w:rsidRPr="0002173A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A8664B" w:rsidRDefault="00A8664B" w:rsidP="00A866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№6</w:t>
      </w:r>
    </w:p>
    <w:p w:rsidR="00A8664B" w:rsidRPr="00574455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A8664B" w:rsidRPr="00574455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A8664B" w:rsidRPr="00574455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A8664B" w:rsidRPr="00574455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proofErr w:type="gramEnd"/>
    </w:p>
    <w:p w:rsidR="00A8664B" w:rsidRPr="00574455" w:rsidRDefault="00A8664B" w:rsidP="00A8664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A8664B" w:rsidRPr="00574455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A8664B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A8664B" w:rsidRPr="00574455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Отдел </w:t>
      </w:r>
      <w:proofErr w:type="spellStart"/>
      <w:r w:rsidRPr="00574455">
        <w:rPr>
          <w:rFonts w:ascii="Times New Roman" w:hAnsi="Times New Roman" w:cs="Times New Roman"/>
          <w:sz w:val="18"/>
          <w:szCs w:val="18"/>
        </w:rPr>
        <w:t>прогнозированияфинансовых</w:t>
      </w:r>
      <w:proofErr w:type="spellEnd"/>
      <w:r w:rsidRPr="00574455">
        <w:rPr>
          <w:rFonts w:ascii="Times New Roman" w:hAnsi="Times New Roman" w:cs="Times New Roman"/>
          <w:sz w:val="18"/>
          <w:szCs w:val="18"/>
        </w:rPr>
        <w:t xml:space="preserve"> ресурсов и налогов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A8664B" w:rsidRPr="00DE3F01" w:rsidTr="004D5D2E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A8664B" w:rsidRPr="00DE3F01" w:rsidTr="004D5D2E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8664B" w:rsidRPr="00DE3F01" w:rsidTr="004D5D2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A8664B" w:rsidRPr="00DE3F01" w:rsidTr="004D5D2E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4B" w:rsidRPr="00DE3F01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664B" w:rsidRPr="00DE3F01" w:rsidTr="004D5D2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4B" w:rsidRPr="00DE3F01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8664B" w:rsidRPr="00DE3F01" w:rsidTr="004D5D2E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64B" w:rsidRPr="00DE3F01" w:rsidRDefault="00A8664B" w:rsidP="004D5D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4B" w:rsidRPr="00DE3F01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8664B" w:rsidRPr="00574455" w:rsidRDefault="00A8664B" w:rsidP="00A8664B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Руководитель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</w:t>
      </w:r>
      <w:proofErr w:type="spellStart"/>
      <w:r w:rsidRPr="00574455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74455">
        <w:rPr>
          <w:rFonts w:ascii="Times New Roman" w:hAnsi="Times New Roman" w:cs="Times New Roman"/>
          <w:sz w:val="18"/>
          <w:szCs w:val="18"/>
        </w:rPr>
        <w:t>)</w:t>
      </w: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74455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A8664B" w:rsidRPr="00574455" w:rsidRDefault="00A8664B" w:rsidP="00A866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A8664B" w:rsidRPr="00874776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8664B" w:rsidRPr="00874776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8664B" w:rsidRPr="00874776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A8664B" w:rsidRPr="00874776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  <w:proofErr w:type="gramEnd"/>
    </w:p>
    <w:p w:rsidR="00A8664B" w:rsidRPr="00874776" w:rsidRDefault="00A8664B" w:rsidP="00A866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272"/>
      <w:bookmarkEnd w:id="7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8664B" w:rsidRPr="00874776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Pr="00874776">
        <w:rPr>
          <w:rFonts w:ascii="Times New Roman" w:hAnsi="Times New Roman" w:cs="Times New Roman"/>
          <w:sz w:val="18"/>
          <w:szCs w:val="18"/>
        </w:rPr>
        <w:t xml:space="preserve"> НА ТЕКУЩИЙ ФИНАНСОВЫЙ ГОД</w:t>
      </w:r>
    </w:p>
    <w:p w:rsidR="00A8664B" w:rsidRPr="00874776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СП</w:t>
      </w: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A8664B" w:rsidRPr="00874776" w:rsidTr="004D5D2E">
        <w:tc>
          <w:tcPr>
            <w:tcW w:w="1338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8664B" w:rsidRPr="00874776" w:rsidRDefault="00A8664B" w:rsidP="004D5D2E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8664B" w:rsidRPr="00874776" w:rsidTr="004D5D2E">
        <w:tc>
          <w:tcPr>
            <w:tcW w:w="1338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8664B" w:rsidRPr="00874776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8664B" w:rsidRPr="00874776" w:rsidTr="004D5D2E">
        <w:tc>
          <w:tcPr>
            <w:tcW w:w="1338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874776" w:rsidTr="004D5D2E">
        <w:tc>
          <w:tcPr>
            <w:tcW w:w="1338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8664B" w:rsidRPr="00874776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664B" w:rsidRPr="00874776" w:rsidRDefault="00A8664B" w:rsidP="00A8664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A8664B" w:rsidRPr="00874776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8664B" w:rsidRPr="00874776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8664B" w:rsidRPr="00874776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A8664B" w:rsidRPr="00874776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  <w:proofErr w:type="gramEnd"/>
    </w:p>
    <w:p w:rsidR="00A8664B" w:rsidRPr="00874776" w:rsidRDefault="00A8664B" w:rsidP="00A8664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8664B" w:rsidRPr="00874776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Pr="00874776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A8664B" w:rsidRPr="00874776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               </w:t>
      </w: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A8664B" w:rsidRPr="00C71778" w:rsidTr="004D5D2E">
        <w:tc>
          <w:tcPr>
            <w:tcW w:w="2271" w:type="dxa"/>
            <w:vMerge w:val="restart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A8664B" w:rsidRPr="00C71778" w:rsidTr="004D5D2E">
        <w:tc>
          <w:tcPr>
            <w:tcW w:w="2271" w:type="dxa"/>
            <w:vMerge/>
          </w:tcPr>
          <w:p w:rsidR="00A8664B" w:rsidRPr="00C71778" w:rsidRDefault="00A8664B" w:rsidP="004D5D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A8664B" w:rsidRPr="00C71778" w:rsidRDefault="00A8664B" w:rsidP="004D5D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A8664B" w:rsidRPr="00C71778" w:rsidRDefault="00A8664B" w:rsidP="004D5D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C71778" w:rsidTr="004D5D2E">
        <w:trPr>
          <w:trHeight w:val="173"/>
        </w:trPr>
        <w:tc>
          <w:tcPr>
            <w:tcW w:w="2271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P5114"/>
            <w:bookmarkEnd w:id="8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P5115"/>
            <w:bookmarkEnd w:id="9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P5137"/>
            <w:bookmarkEnd w:id="10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A8664B" w:rsidRPr="00C71778" w:rsidTr="004D5D2E">
        <w:trPr>
          <w:trHeight w:val="193"/>
        </w:trPr>
        <w:tc>
          <w:tcPr>
            <w:tcW w:w="2271" w:type="dxa"/>
            <w:vAlign w:val="bottom"/>
          </w:tcPr>
          <w:p w:rsidR="00A8664B" w:rsidRPr="00C71778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C71778" w:rsidTr="004D5D2E">
        <w:trPr>
          <w:trHeight w:val="44"/>
        </w:trPr>
        <w:tc>
          <w:tcPr>
            <w:tcW w:w="2271" w:type="dxa"/>
            <w:vAlign w:val="bottom"/>
          </w:tcPr>
          <w:p w:rsidR="00A8664B" w:rsidRPr="00C71778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C71778" w:rsidTr="004D5D2E">
        <w:tc>
          <w:tcPr>
            <w:tcW w:w="2271" w:type="dxa"/>
            <w:vAlign w:val="center"/>
          </w:tcPr>
          <w:p w:rsidR="00A8664B" w:rsidRPr="00C71778" w:rsidRDefault="00A8664B" w:rsidP="004D5D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A8664B" w:rsidRPr="00C71778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664B" w:rsidRPr="00874776" w:rsidRDefault="00A8664B" w:rsidP="00A8664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8664B" w:rsidRPr="00874776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8664B" w:rsidRPr="00597252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9</w:t>
      </w:r>
    </w:p>
    <w:p w:rsidR="00A8664B" w:rsidRPr="00597252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8664B" w:rsidRPr="00597252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8664B" w:rsidRPr="00597252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A8664B" w:rsidRPr="0002173A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proofErr w:type="gramEnd"/>
    </w:p>
    <w:p w:rsidR="00A8664B" w:rsidRPr="00597252" w:rsidRDefault="00A8664B" w:rsidP="00A8664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8664B" w:rsidRPr="00597252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1" w:name="P380"/>
      <w:bookmarkEnd w:id="11"/>
      <w:r w:rsidRPr="00597252">
        <w:rPr>
          <w:rFonts w:ascii="Times New Roman" w:hAnsi="Times New Roman" w:cs="Times New Roman"/>
          <w:sz w:val="18"/>
          <w:szCs w:val="18"/>
        </w:rPr>
        <w:t xml:space="preserve">ПРОГНОЗ ПОСТУПЛЕНИЙ ИПЕРЕЧИСЛЕНИЙ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A8664B" w:rsidRPr="00597252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A8664B" w:rsidRPr="00597252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A8664B" w:rsidRPr="00597252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8664B" w:rsidRPr="00597252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</w:t>
      </w:r>
      <w:r>
        <w:rPr>
          <w:rFonts w:ascii="Times New Roman" w:hAnsi="Times New Roman" w:cs="Times New Roman"/>
          <w:sz w:val="18"/>
          <w:szCs w:val="18"/>
        </w:rPr>
        <w:t>СП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A8664B" w:rsidRPr="00597252" w:rsidTr="004D5D2E">
        <w:tc>
          <w:tcPr>
            <w:tcW w:w="1338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8664B" w:rsidRPr="00597252" w:rsidRDefault="00A8664B" w:rsidP="004D5D2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A8664B" w:rsidRPr="00597252" w:rsidRDefault="00A8664B" w:rsidP="004D5D2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8664B" w:rsidRPr="00597252" w:rsidTr="004D5D2E">
        <w:tc>
          <w:tcPr>
            <w:tcW w:w="1338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8664B" w:rsidRPr="00597252" w:rsidTr="004D5D2E">
        <w:tc>
          <w:tcPr>
            <w:tcW w:w="1338" w:type="dxa"/>
          </w:tcPr>
          <w:p w:rsidR="00A8664B" w:rsidRPr="00597252" w:rsidRDefault="00A8664B" w:rsidP="004D5D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97252" w:rsidTr="004D5D2E">
        <w:tc>
          <w:tcPr>
            <w:tcW w:w="1338" w:type="dxa"/>
          </w:tcPr>
          <w:p w:rsidR="00A8664B" w:rsidRPr="00597252" w:rsidRDefault="00A8664B" w:rsidP="004D5D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8664B" w:rsidRPr="00597252" w:rsidRDefault="00A8664B" w:rsidP="004D5D2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97252" w:rsidTr="004D5D2E">
        <w:tc>
          <w:tcPr>
            <w:tcW w:w="1338" w:type="dxa"/>
          </w:tcPr>
          <w:p w:rsidR="00A8664B" w:rsidRPr="00597252" w:rsidRDefault="00A8664B" w:rsidP="004D5D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97252" w:rsidTr="004D5D2E">
        <w:tc>
          <w:tcPr>
            <w:tcW w:w="1338" w:type="dxa"/>
          </w:tcPr>
          <w:p w:rsidR="00A8664B" w:rsidRPr="00597252" w:rsidRDefault="00A8664B" w:rsidP="004D5D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97252" w:rsidTr="004D5D2E">
        <w:tc>
          <w:tcPr>
            <w:tcW w:w="1338" w:type="dxa"/>
          </w:tcPr>
          <w:p w:rsidR="00A8664B" w:rsidRPr="00597252" w:rsidRDefault="00A8664B" w:rsidP="004D5D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664B" w:rsidRDefault="00A8664B" w:rsidP="00A8664B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A8664B" w:rsidRPr="00597252" w:rsidTr="004D5D2E">
        <w:tc>
          <w:tcPr>
            <w:tcW w:w="1338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A8664B" w:rsidRPr="00597252" w:rsidRDefault="00A8664B" w:rsidP="004D5D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8664B" w:rsidRPr="00597252" w:rsidTr="004D5D2E">
        <w:tc>
          <w:tcPr>
            <w:tcW w:w="1338" w:type="dxa"/>
          </w:tcPr>
          <w:p w:rsidR="00A8664B" w:rsidRPr="00597252" w:rsidRDefault="00A8664B" w:rsidP="004D5D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97252" w:rsidTr="004D5D2E">
        <w:tc>
          <w:tcPr>
            <w:tcW w:w="1338" w:type="dxa"/>
          </w:tcPr>
          <w:p w:rsidR="00A8664B" w:rsidRPr="00597252" w:rsidRDefault="00A8664B" w:rsidP="004D5D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97252" w:rsidTr="004D5D2E">
        <w:tc>
          <w:tcPr>
            <w:tcW w:w="1338" w:type="dxa"/>
          </w:tcPr>
          <w:p w:rsidR="00A8664B" w:rsidRPr="00597252" w:rsidRDefault="00A8664B" w:rsidP="004D5D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97252" w:rsidTr="004D5D2E">
        <w:tc>
          <w:tcPr>
            <w:tcW w:w="1338" w:type="dxa"/>
          </w:tcPr>
          <w:p w:rsidR="00A8664B" w:rsidRPr="00597252" w:rsidRDefault="00A8664B" w:rsidP="004D5D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97252" w:rsidTr="004D5D2E">
        <w:tc>
          <w:tcPr>
            <w:tcW w:w="1338" w:type="dxa"/>
          </w:tcPr>
          <w:p w:rsidR="00A8664B" w:rsidRPr="00597252" w:rsidRDefault="00A8664B" w:rsidP="004D5D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97252" w:rsidTr="004D5D2E">
        <w:tc>
          <w:tcPr>
            <w:tcW w:w="1338" w:type="dxa"/>
          </w:tcPr>
          <w:p w:rsidR="00A8664B" w:rsidRPr="00597252" w:rsidRDefault="00A8664B" w:rsidP="004D5D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664B" w:rsidRPr="00597252" w:rsidTr="004D5D2E">
        <w:tc>
          <w:tcPr>
            <w:tcW w:w="1338" w:type="dxa"/>
          </w:tcPr>
          <w:p w:rsidR="00A8664B" w:rsidRPr="00597252" w:rsidRDefault="00A8664B" w:rsidP="004D5D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A8664B" w:rsidRPr="00597252" w:rsidRDefault="00A8664B" w:rsidP="004D5D2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664B" w:rsidRPr="00597252" w:rsidRDefault="00A8664B" w:rsidP="00A8664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A8664B" w:rsidRPr="00597252" w:rsidRDefault="00A8664B" w:rsidP="00A866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Default="00A8664B" w:rsidP="00A8664B">
      <w:pPr>
        <w:rPr>
          <w:rFonts w:ascii="Times New Roman" w:hAnsi="Times New Roman" w:cs="Times New Roman"/>
          <w:sz w:val="14"/>
          <w:szCs w:val="2"/>
        </w:rPr>
      </w:pPr>
    </w:p>
    <w:p w:rsidR="00A8664B" w:rsidRPr="00597252" w:rsidRDefault="00A8664B" w:rsidP="00A8664B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№10</w:t>
      </w:r>
    </w:p>
    <w:p w:rsidR="00A8664B" w:rsidRPr="00597252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8664B" w:rsidRPr="00597252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8664B" w:rsidRPr="00597252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A8664B" w:rsidRPr="0002173A" w:rsidRDefault="00A8664B" w:rsidP="00A8664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proofErr w:type="gramEnd"/>
    </w:p>
    <w:p w:rsidR="00A8664B" w:rsidRPr="00597252" w:rsidRDefault="00A8664B" w:rsidP="00A8664B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8664B" w:rsidRPr="00597252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ПРОГНОЗ ПОСТУПЛЕНИЙ ИПЕРЕЧИСЛЕНИЙ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A8664B" w:rsidRPr="00597252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</w:p>
    <w:p w:rsidR="00A8664B" w:rsidRPr="00597252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A8664B" w:rsidRPr="00597252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8664B" w:rsidRPr="00597252" w:rsidRDefault="00A8664B" w:rsidP="00A8664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</w:t>
      </w:r>
      <w:r>
        <w:rPr>
          <w:rFonts w:ascii="Times New Roman" w:hAnsi="Times New Roman" w:cs="Times New Roman"/>
          <w:sz w:val="18"/>
          <w:szCs w:val="18"/>
        </w:rPr>
        <w:t>СП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A8664B" w:rsidRPr="006E741B" w:rsidTr="004D5D2E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A8664B" w:rsidRPr="006E741B" w:rsidTr="004D5D2E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8664B" w:rsidRPr="006E741B" w:rsidTr="004D5D2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A8664B" w:rsidRPr="006E741B" w:rsidTr="004D5D2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8664B" w:rsidRPr="006E741B" w:rsidTr="004D5D2E">
        <w:trPr>
          <w:trHeight w:val="223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8664B" w:rsidRPr="006E741B" w:rsidTr="004D5D2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8664B" w:rsidRPr="006E741B" w:rsidTr="004D5D2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4B" w:rsidRPr="006E741B" w:rsidRDefault="00A8664B" w:rsidP="004D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8664B" w:rsidRPr="006E741B" w:rsidTr="004D5D2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A8664B" w:rsidRPr="006E741B" w:rsidTr="004D5D2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B" w:rsidRPr="006E741B" w:rsidRDefault="00A8664B" w:rsidP="004D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8664B" w:rsidRPr="006E741B" w:rsidTr="004D5D2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4B" w:rsidRPr="006E741B" w:rsidRDefault="00A8664B" w:rsidP="004D5D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64B" w:rsidRPr="006E741B" w:rsidRDefault="00A8664B" w:rsidP="004D5D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A8664B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8664B" w:rsidRPr="00597252" w:rsidRDefault="00A8664B" w:rsidP="00A8664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6F562E" w:rsidRDefault="00A8664B" w:rsidP="00A866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562E" w:rsidRDefault="006F562E" w:rsidP="00051F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562E" w:rsidSect="00A8664B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20FB"/>
    <w:rsid w:val="00002238"/>
    <w:rsid w:val="0000254E"/>
    <w:rsid w:val="000077E6"/>
    <w:rsid w:val="00007F7B"/>
    <w:rsid w:val="000111F7"/>
    <w:rsid w:val="00016EA2"/>
    <w:rsid w:val="00016EBC"/>
    <w:rsid w:val="000215B7"/>
    <w:rsid w:val="000232BE"/>
    <w:rsid w:val="000238C0"/>
    <w:rsid w:val="000239BC"/>
    <w:rsid w:val="00023E10"/>
    <w:rsid w:val="0002539C"/>
    <w:rsid w:val="00025EF5"/>
    <w:rsid w:val="000301C5"/>
    <w:rsid w:val="000309FC"/>
    <w:rsid w:val="00031015"/>
    <w:rsid w:val="00031252"/>
    <w:rsid w:val="00031DF4"/>
    <w:rsid w:val="00033D2C"/>
    <w:rsid w:val="000347A3"/>
    <w:rsid w:val="00034BA1"/>
    <w:rsid w:val="00034C2D"/>
    <w:rsid w:val="00035A57"/>
    <w:rsid w:val="00037582"/>
    <w:rsid w:val="00040863"/>
    <w:rsid w:val="0004091C"/>
    <w:rsid w:val="00042346"/>
    <w:rsid w:val="000439D9"/>
    <w:rsid w:val="00044FD2"/>
    <w:rsid w:val="00044FD7"/>
    <w:rsid w:val="00045DA5"/>
    <w:rsid w:val="00050054"/>
    <w:rsid w:val="00051F51"/>
    <w:rsid w:val="00052006"/>
    <w:rsid w:val="000531A3"/>
    <w:rsid w:val="000539C3"/>
    <w:rsid w:val="00054036"/>
    <w:rsid w:val="000548E8"/>
    <w:rsid w:val="000549BE"/>
    <w:rsid w:val="00055137"/>
    <w:rsid w:val="00055F26"/>
    <w:rsid w:val="00056D52"/>
    <w:rsid w:val="00056E5A"/>
    <w:rsid w:val="00057692"/>
    <w:rsid w:val="000602E1"/>
    <w:rsid w:val="000617C9"/>
    <w:rsid w:val="00063495"/>
    <w:rsid w:val="00063BAB"/>
    <w:rsid w:val="000648CE"/>
    <w:rsid w:val="00065997"/>
    <w:rsid w:val="00065C31"/>
    <w:rsid w:val="000674C1"/>
    <w:rsid w:val="000702F7"/>
    <w:rsid w:val="00071418"/>
    <w:rsid w:val="00072507"/>
    <w:rsid w:val="00074271"/>
    <w:rsid w:val="00075708"/>
    <w:rsid w:val="00075C2D"/>
    <w:rsid w:val="000765C5"/>
    <w:rsid w:val="000775C6"/>
    <w:rsid w:val="00080E57"/>
    <w:rsid w:val="00081472"/>
    <w:rsid w:val="00081C8F"/>
    <w:rsid w:val="00087040"/>
    <w:rsid w:val="00090120"/>
    <w:rsid w:val="000916B0"/>
    <w:rsid w:val="00091C76"/>
    <w:rsid w:val="00092DB0"/>
    <w:rsid w:val="00094C3D"/>
    <w:rsid w:val="00094FEF"/>
    <w:rsid w:val="00096311"/>
    <w:rsid w:val="00097A73"/>
    <w:rsid w:val="00097D8A"/>
    <w:rsid w:val="000A06EC"/>
    <w:rsid w:val="000A097C"/>
    <w:rsid w:val="000A09EE"/>
    <w:rsid w:val="000A1381"/>
    <w:rsid w:val="000A17DC"/>
    <w:rsid w:val="000A3991"/>
    <w:rsid w:val="000A44EF"/>
    <w:rsid w:val="000A464F"/>
    <w:rsid w:val="000A4934"/>
    <w:rsid w:val="000A52D5"/>
    <w:rsid w:val="000A5A7F"/>
    <w:rsid w:val="000A7D85"/>
    <w:rsid w:val="000A7FAE"/>
    <w:rsid w:val="000B17D8"/>
    <w:rsid w:val="000B370B"/>
    <w:rsid w:val="000B3C91"/>
    <w:rsid w:val="000B4D0E"/>
    <w:rsid w:val="000B56E0"/>
    <w:rsid w:val="000B6A2E"/>
    <w:rsid w:val="000C1E40"/>
    <w:rsid w:val="000C3675"/>
    <w:rsid w:val="000C47D2"/>
    <w:rsid w:val="000C5B6F"/>
    <w:rsid w:val="000C6812"/>
    <w:rsid w:val="000C6A60"/>
    <w:rsid w:val="000D0C9E"/>
    <w:rsid w:val="000D1D31"/>
    <w:rsid w:val="000D3C87"/>
    <w:rsid w:val="000D5202"/>
    <w:rsid w:val="000D7814"/>
    <w:rsid w:val="000E1B55"/>
    <w:rsid w:val="000E2407"/>
    <w:rsid w:val="000E3446"/>
    <w:rsid w:val="000E368D"/>
    <w:rsid w:val="000E49E2"/>
    <w:rsid w:val="000E5051"/>
    <w:rsid w:val="000E5149"/>
    <w:rsid w:val="000E66C4"/>
    <w:rsid w:val="000F0B29"/>
    <w:rsid w:val="000F2A27"/>
    <w:rsid w:val="000F33C5"/>
    <w:rsid w:val="000F3E8B"/>
    <w:rsid w:val="000F421F"/>
    <w:rsid w:val="000F5C88"/>
    <w:rsid w:val="000F5FC5"/>
    <w:rsid w:val="000F60DE"/>
    <w:rsid w:val="000F7ECC"/>
    <w:rsid w:val="00101078"/>
    <w:rsid w:val="00102983"/>
    <w:rsid w:val="00103F22"/>
    <w:rsid w:val="001048F7"/>
    <w:rsid w:val="00105373"/>
    <w:rsid w:val="00105AFF"/>
    <w:rsid w:val="00107841"/>
    <w:rsid w:val="00107DF6"/>
    <w:rsid w:val="0011063C"/>
    <w:rsid w:val="00110D7B"/>
    <w:rsid w:val="001120F3"/>
    <w:rsid w:val="00113847"/>
    <w:rsid w:val="00113CFE"/>
    <w:rsid w:val="00115C9C"/>
    <w:rsid w:val="00116454"/>
    <w:rsid w:val="001165A9"/>
    <w:rsid w:val="00120348"/>
    <w:rsid w:val="001215B6"/>
    <w:rsid w:val="00121B12"/>
    <w:rsid w:val="0012340F"/>
    <w:rsid w:val="0012481A"/>
    <w:rsid w:val="001251B8"/>
    <w:rsid w:val="00126BD1"/>
    <w:rsid w:val="001271E9"/>
    <w:rsid w:val="0012729D"/>
    <w:rsid w:val="001276CF"/>
    <w:rsid w:val="00131282"/>
    <w:rsid w:val="00131C2B"/>
    <w:rsid w:val="0013383F"/>
    <w:rsid w:val="00135A69"/>
    <w:rsid w:val="00140BC7"/>
    <w:rsid w:val="00143349"/>
    <w:rsid w:val="001442F8"/>
    <w:rsid w:val="001450A3"/>
    <w:rsid w:val="001461BC"/>
    <w:rsid w:val="00150245"/>
    <w:rsid w:val="00150507"/>
    <w:rsid w:val="00150D86"/>
    <w:rsid w:val="0015162C"/>
    <w:rsid w:val="001517A5"/>
    <w:rsid w:val="00151C8B"/>
    <w:rsid w:val="001521E9"/>
    <w:rsid w:val="0015221A"/>
    <w:rsid w:val="00152DB1"/>
    <w:rsid w:val="00154FB0"/>
    <w:rsid w:val="00155E1B"/>
    <w:rsid w:val="001564E4"/>
    <w:rsid w:val="00160297"/>
    <w:rsid w:val="001616A5"/>
    <w:rsid w:val="00161B55"/>
    <w:rsid w:val="0016255D"/>
    <w:rsid w:val="00164EA1"/>
    <w:rsid w:val="00167028"/>
    <w:rsid w:val="00170AB6"/>
    <w:rsid w:val="00171034"/>
    <w:rsid w:val="0017329B"/>
    <w:rsid w:val="00175084"/>
    <w:rsid w:val="00176C98"/>
    <w:rsid w:val="00176CE1"/>
    <w:rsid w:val="00176EAE"/>
    <w:rsid w:val="001807D5"/>
    <w:rsid w:val="0018131C"/>
    <w:rsid w:val="00182CD0"/>
    <w:rsid w:val="0018386E"/>
    <w:rsid w:val="0018492A"/>
    <w:rsid w:val="00184FFD"/>
    <w:rsid w:val="00191A0E"/>
    <w:rsid w:val="00194856"/>
    <w:rsid w:val="0019580F"/>
    <w:rsid w:val="001967C7"/>
    <w:rsid w:val="001A1BB0"/>
    <w:rsid w:val="001A3A37"/>
    <w:rsid w:val="001A3D07"/>
    <w:rsid w:val="001A52F3"/>
    <w:rsid w:val="001A667B"/>
    <w:rsid w:val="001B0119"/>
    <w:rsid w:val="001B0B62"/>
    <w:rsid w:val="001B18EE"/>
    <w:rsid w:val="001B319A"/>
    <w:rsid w:val="001B383F"/>
    <w:rsid w:val="001B5DD8"/>
    <w:rsid w:val="001B63A3"/>
    <w:rsid w:val="001B66DC"/>
    <w:rsid w:val="001B7E56"/>
    <w:rsid w:val="001B7FD6"/>
    <w:rsid w:val="001C0B98"/>
    <w:rsid w:val="001C1ACB"/>
    <w:rsid w:val="001C200B"/>
    <w:rsid w:val="001C2A08"/>
    <w:rsid w:val="001C3500"/>
    <w:rsid w:val="001C37C5"/>
    <w:rsid w:val="001C45ED"/>
    <w:rsid w:val="001C4D1B"/>
    <w:rsid w:val="001C77E1"/>
    <w:rsid w:val="001C7D6E"/>
    <w:rsid w:val="001D2774"/>
    <w:rsid w:val="001D279B"/>
    <w:rsid w:val="001D27DC"/>
    <w:rsid w:val="001D32CC"/>
    <w:rsid w:val="001D3FFD"/>
    <w:rsid w:val="001D49E5"/>
    <w:rsid w:val="001D609E"/>
    <w:rsid w:val="001D6237"/>
    <w:rsid w:val="001D788F"/>
    <w:rsid w:val="001E3852"/>
    <w:rsid w:val="001E3E88"/>
    <w:rsid w:val="001E4CE8"/>
    <w:rsid w:val="001E53B6"/>
    <w:rsid w:val="001E75A5"/>
    <w:rsid w:val="001F0B02"/>
    <w:rsid w:val="001F0CC9"/>
    <w:rsid w:val="001F1F58"/>
    <w:rsid w:val="001F2F76"/>
    <w:rsid w:val="001F389A"/>
    <w:rsid w:val="001F40E3"/>
    <w:rsid w:val="001F53C5"/>
    <w:rsid w:val="001F56AE"/>
    <w:rsid w:val="001F575B"/>
    <w:rsid w:val="001F609A"/>
    <w:rsid w:val="001F6BCC"/>
    <w:rsid w:val="001F6CA3"/>
    <w:rsid w:val="001F738C"/>
    <w:rsid w:val="0020122B"/>
    <w:rsid w:val="00201AA6"/>
    <w:rsid w:val="00201D0F"/>
    <w:rsid w:val="002027C0"/>
    <w:rsid w:val="00203306"/>
    <w:rsid w:val="00203B88"/>
    <w:rsid w:val="002052D7"/>
    <w:rsid w:val="00205C1C"/>
    <w:rsid w:val="00205E19"/>
    <w:rsid w:val="002070A4"/>
    <w:rsid w:val="002073D3"/>
    <w:rsid w:val="002106E4"/>
    <w:rsid w:val="00210BDC"/>
    <w:rsid w:val="0021172C"/>
    <w:rsid w:val="00212312"/>
    <w:rsid w:val="00212979"/>
    <w:rsid w:val="00213B35"/>
    <w:rsid w:val="00214311"/>
    <w:rsid w:val="0021499E"/>
    <w:rsid w:val="002163B3"/>
    <w:rsid w:val="00216787"/>
    <w:rsid w:val="00217A57"/>
    <w:rsid w:val="00217DF6"/>
    <w:rsid w:val="00220AE7"/>
    <w:rsid w:val="00223DCA"/>
    <w:rsid w:val="002272D5"/>
    <w:rsid w:val="0023003C"/>
    <w:rsid w:val="00230483"/>
    <w:rsid w:val="002312C2"/>
    <w:rsid w:val="00231391"/>
    <w:rsid w:val="00232BDF"/>
    <w:rsid w:val="00232D4B"/>
    <w:rsid w:val="00233DC0"/>
    <w:rsid w:val="00240675"/>
    <w:rsid w:val="00240EA0"/>
    <w:rsid w:val="002411D7"/>
    <w:rsid w:val="00241524"/>
    <w:rsid w:val="00241A59"/>
    <w:rsid w:val="0024427C"/>
    <w:rsid w:val="002443F7"/>
    <w:rsid w:val="00244DB3"/>
    <w:rsid w:val="002463ED"/>
    <w:rsid w:val="002468DC"/>
    <w:rsid w:val="00250075"/>
    <w:rsid w:val="002527AF"/>
    <w:rsid w:val="002545B1"/>
    <w:rsid w:val="00260720"/>
    <w:rsid w:val="00260B98"/>
    <w:rsid w:val="00262835"/>
    <w:rsid w:val="00267743"/>
    <w:rsid w:val="0027104C"/>
    <w:rsid w:val="00271ED4"/>
    <w:rsid w:val="002722FB"/>
    <w:rsid w:val="00274AE9"/>
    <w:rsid w:val="002753D1"/>
    <w:rsid w:val="0028073C"/>
    <w:rsid w:val="0028343F"/>
    <w:rsid w:val="00284455"/>
    <w:rsid w:val="0028499E"/>
    <w:rsid w:val="0028571D"/>
    <w:rsid w:val="002860D9"/>
    <w:rsid w:val="002862D7"/>
    <w:rsid w:val="002866E9"/>
    <w:rsid w:val="00286D64"/>
    <w:rsid w:val="002871E7"/>
    <w:rsid w:val="0029048B"/>
    <w:rsid w:val="00290493"/>
    <w:rsid w:val="0029522F"/>
    <w:rsid w:val="00295376"/>
    <w:rsid w:val="00295D9F"/>
    <w:rsid w:val="00297032"/>
    <w:rsid w:val="00297947"/>
    <w:rsid w:val="00297DF1"/>
    <w:rsid w:val="002A08BF"/>
    <w:rsid w:val="002A18D8"/>
    <w:rsid w:val="002A37B3"/>
    <w:rsid w:val="002A6482"/>
    <w:rsid w:val="002A7901"/>
    <w:rsid w:val="002B253C"/>
    <w:rsid w:val="002B33EF"/>
    <w:rsid w:val="002B4B25"/>
    <w:rsid w:val="002B62CE"/>
    <w:rsid w:val="002B7193"/>
    <w:rsid w:val="002B728C"/>
    <w:rsid w:val="002C08CE"/>
    <w:rsid w:val="002C0C9E"/>
    <w:rsid w:val="002C112F"/>
    <w:rsid w:val="002C1329"/>
    <w:rsid w:val="002C5861"/>
    <w:rsid w:val="002C5F9F"/>
    <w:rsid w:val="002C6B65"/>
    <w:rsid w:val="002D009C"/>
    <w:rsid w:val="002D06AB"/>
    <w:rsid w:val="002D0702"/>
    <w:rsid w:val="002D0F4F"/>
    <w:rsid w:val="002D13D7"/>
    <w:rsid w:val="002D24C9"/>
    <w:rsid w:val="002D58B4"/>
    <w:rsid w:val="002D5BEE"/>
    <w:rsid w:val="002D600A"/>
    <w:rsid w:val="002D62BD"/>
    <w:rsid w:val="002D75C5"/>
    <w:rsid w:val="002E016A"/>
    <w:rsid w:val="002E077F"/>
    <w:rsid w:val="002E1993"/>
    <w:rsid w:val="002E22EC"/>
    <w:rsid w:val="002E2CAF"/>
    <w:rsid w:val="002E2E4F"/>
    <w:rsid w:val="002E6590"/>
    <w:rsid w:val="002E79CD"/>
    <w:rsid w:val="002F1282"/>
    <w:rsid w:val="002F2608"/>
    <w:rsid w:val="002F3696"/>
    <w:rsid w:val="002F3E57"/>
    <w:rsid w:val="002F45C2"/>
    <w:rsid w:val="002F5E2A"/>
    <w:rsid w:val="002F70F9"/>
    <w:rsid w:val="002F7A02"/>
    <w:rsid w:val="0030153A"/>
    <w:rsid w:val="00302102"/>
    <w:rsid w:val="00302C79"/>
    <w:rsid w:val="00303D67"/>
    <w:rsid w:val="00304A39"/>
    <w:rsid w:val="00304BEB"/>
    <w:rsid w:val="00305480"/>
    <w:rsid w:val="00306188"/>
    <w:rsid w:val="003068E7"/>
    <w:rsid w:val="00306938"/>
    <w:rsid w:val="00307D34"/>
    <w:rsid w:val="00310DD5"/>
    <w:rsid w:val="0031103F"/>
    <w:rsid w:val="00312A8E"/>
    <w:rsid w:val="00312C23"/>
    <w:rsid w:val="00312E10"/>
    <w:rsid w:val="0031374A"/>
    <w:rsid w:val="0031463D"/>
    <w:rsid w:val="00315F7D"/>
    <w:rsid w:val="0032161F"/>
    <w:rsid w:val="00324B6E"/>
    <w:rsid w:val="00324B70"/>
    <w:rsid w:val="00326CBE"/>
    <w:rsid w:val="0033007F"/>
    <w:rsid w:val="0033078E"/>
    <w:rsid w:val="00333A66"/>
    <w:rsid w:val="0033416C"/>
    <w:rsid w:val="00334416"/>
    <w:rsid w:val="00334A53"/>
    <w:rsid w:val="003363A8"/>
    <w:rsid w:val="0033677C"/>
    <w:rsid w:val="00341547"/>
    <w:rsid w:val="00342259"/>
    <w:rsid w:val="003429B3"/>
    <w:rsid w:val="00343964"/>
    <w:rsid w:val="00344959"/>
    <w:rsid w:val="00344D6A"/>
    <w:rsid w:val="003451DA"/>
    <w:rsid w:val="00345D01"/>
    <w:rsid w:val="003460EB"/>
    <w:rsid w:val="003463B0"/>
    <w:rsid w:val="0034705F"/>
    <w:rsid w:val="0034750C"/>
    <w:rsid w:val="00347AA3"/>
    <w:rsid w:val="0035124F"/>
    <w:rsid w:val="0035150B"/>
    <w:rsid w:val="00351C12"/>
    <w:rsid w:val="00353481"/>
    <w:rsid w:val="0035377B"/>
    <w:rsid w:val="00354B7D"/>
    <w:rsid w:val="003552BD"/>
    <w:rsid w:val="0035531C"/>
    <w:rsid w:val="003553D5"/>
    <w:rsid w:val="00355769"/>
    <w:rsid w:val="0035618D"/>
    <w:rsid w:val="00356287"/>
    <w:rsid w:val="00356E81"/>
    <w:rsid w:val="00357EEE"/>
    <w:rsid w:val="0036041B"/>
    <w:rsid w:val="0036760C"/>
    <w:rsid w:val="00367DA2"/>
    <w:rsid w:val="0037134D"/>
    <w:rsid w:val="003715D2"/>
    <w:rsid w:val="00371FBF"/>
    <w:rsid w:val="00371FC4"/>
    <w:rsid w:val="00372BE5"/>
    <w:rsid w:val="00372E97"/>
    <w:rsid w:val="00373749"/>
    <w:rsid w:val="00374ADC"/>
    <w:rsid w:val="003755C9"/>
    <w:rsid w:val="00376D70"/>
    <w:rsid w:val="00377F68"/>
    <w:rsid w:val="0038032B"/>
    <w:rsid w:val="00380AE6"/>
    <w:rsid w:val="003830EB"/>
    <w:rsid w:val="00385A24"/>
    <w:rsid w:val="00387BE3"/>
    <w:rsid w:val="0039043F"/>
    <w:rsid w:val="00390A96"/>
    <w:rsid w:val="00391477"/>
    <w:rsid w:val="0039372C"/>
    <w:rsid w:val="003938F3"/>
    <w:rsid w:val="00393ED0"/>
    <w:rsid w:val="00394C8F"/>
    <w:rsid w:val="00395559"/>
    <w:rsid w:val="0039583B"/>
    <w:rsid w:val="003967BA"/>
    <w:rsid w:val="0039695D"/>
    <w:rsid w:val="00397E8A"/>
    <w:rsid w:val="003A023B"/>
    <w:rsid w:val="003A0611"/>
    <w:rsid w:val="003A0975"/>
    <w:rsid w:val="003A1D81"/>
    <w:rsid w:val="003A2930"/>
    <w:rsid w:val="003A43D7"/>
    <w:rsid w:val="003A5FB0"/>
    <w:rsid w:val="003A6B7D"/>
    <w:rsid w:val="003A6F4C"/>
    <w:rsid w:val="003A7069"/>
    <w:rsid w:val="003A7AAB"/>
    <w:rsid w:val="003B020E"/>
    <w:rsid w:val="003B18FC"/>
    <w:rsid w:val="003B221D"/>
    <w:rsid w:val="003B388C"/>
    <w:rsid w:val="003B4021"/>
    <w:rsid w:val="003B4612"/>
    <w:rsid w:val="003B5AF0"/>
    <w:rsid w:val="003B5C17"/>
    <w:rsid w:val="003B61BC"/>
    <w:rsid w:val="003B65EF"/>
    <w:rsid w:val="003B7965"/>
    <w:rsid w:val="003C02F2"/>
    <w:rsid w:val="003C0485"/>
    <w:rsid w:val="003C06BD"/>
    <w:rsid w:val="003C0CE7"/>
    <w:rsid w:val="003C1279"/>
    <w:rsid w:val="003C1A22"/>
    <w:rsid w:val="003C2D8B"/>
    <w:rsid w:val="003C3135"/>
    <w:rsid w:val="003C3441"/>
    <w:rsid w:val="003C3638"/>
    <w:rsid w:val="003C38C6"/>
    <w:rsid w:val="003C64C3"/>
    <w:rsid w:val="003C7F9C"/>
    <w:rsid w:val="003D1FFE"/>
    <w:rsid w:val="003D21A3"/>
    <w:rsid w:val="003D2E69"/>
    <w:rsid w:val="003D2F67"/>
    <w:rsid w:val="003D3EF0"/>
    <w:rsid w:val="003D6620"/>
    <w:rsid w:val="003D7347"/>
    <w:rsid w:val="003D7C16"/>
    <w:rsid w:val="003E0550"/>
    <w:rsid w:val="003E1FC2"/>
    <w:rsid w:val="003E25D7"/>
    <w:rsid w:val="003E2E9A"/>
    <w:rsid w:val="003E3173"/>
    <w:rsid w:val="003E39A1"/>
    <w:rsid w:val="003E41AE"/>
    <w:rsid w:val="003E4CF5"/>
    <w:rsid w:val="003E5610"/>
    <w:rsid w:val="003E56A1"/>
    <w:rsid w:val="003E72E8"/>
    <w:rsid w:val="003E7FB1"/>
    <w:rsid w:val="003F0088"/>
    <w:rsid w:val="003F17A9"/>
    <w:rsid w:val="003F211C"/>
    <w:rsid w:val="003F4012"/>
    <w:rsid w:val="003F42AA"/>
    <w:rsid w:val="003F4B70"/>
    <w:rsid w:val="003F582C"/>
    <w:rsid w:val="003F5865"/>
    <w:rsid w:val="00400BC0"/>
    <w:rsid w:val="00400C10"/>
    <w:rsid w:val="00403EE4"/>
    <w:rsid w:val="00403F65"/>
    <w:rsid w:val="0040509C"/>
    <w:rsid w:val="00405672"/>
    <w:rsid w:val="004104FC"/>
    <w:rsid w:val="00410757"/>
    <w:rsid w:val="00411054"/>
    <w:rsid w:val="00411CC1"/>
    <w:rsid w:val="00412881"/>
    <w:rsid w:val="00412D14"/>
    <w:rsid w:val="004144F7"/>
    <w:rsid w:val="004162BC"/>
    <w:rsid w:val="00416C0F"/>
    <w:rsid w:val="00421131"/>
    <w:rsid w:val="00421B95"/>
    <w:rsid w:val="00421D2E"/>
    <w:rsid w:val="00422770"/>
    <w:rsid w:val="00422918"/>
    <w:rsid w:val="00422AD5"/>
    <w:rsid w:val="00423924"/>
    <w:rsid w:val="00423E59"/>
    <w:rsid w:val="004243AA"/>
    <w:rsid w:val="00424C51"/>
    <w:rsid w:val="004276BC"/>
    <w:rsid w:val="0043265C"/>
    <w:rsid w:val="004326DA"/>
    <w:rsid w:val="00433716"/>
    <w:rsid w:val="004338E7"/>
    <w:rsid w:val="0043391A"/>
    <w:rsid w:val="00434CFA"/>
    <w:rsid w:val="00436704"/>
    <w:rsid w:val="004372B8"/>
    <w:rsid w:val="00437B54"/>
    <w:rsid w:val="00441BA6"/>
    <w:rsid w:val="00446CEA"/>
    <w:rsid w:val="00447CCF"/>
    <w:rsid w:val="00447D53"/>
    <w:rsid w:val="004504BC"/>
    <w:rsid w:val="0045372A"/>
    <w:rsid w:val="00454082"/>
    <w:rsid w:val="0045495C"/>
    <w:rsid w:val="004556B1"/>
    <w:rsid w:val="004561BD"/>
    <w:rsid w:val="0045687D"/>
    <w:rsid w:val="00456F03"/>
    <w:rsid w:val="00456FE7"/>
    <w:rsid w:val="0045708F"/>
    <w:rsid w:val="004603F8"/>
    <w:rsid w:val="00461055"/>
    <w:rsid w:val="0046194D"/>
    <w:rsid w:val="00463088"/>
    <w:rsid w:val="004655E2"/>
    <w:rsid w:val="004661B3"/>
    <w:rsid w:val="00466640"/>
    <w:rsid w:val="0047052F"/>
    <w:rsid w:val="00470D7E"/>
    <w:rsid w:val="004718A1"/>
    <w:rsid w:val="00473173"/>
    <w:rsid w:val="00476BAE"/>
    <w:rsid w:val="00477476"/>
    <w:rsid w:val="00477F7B"/>
    <w:rsid w:val="00480062"/>
    <w:rsid w:val="00480BA3"/>
    <w:rsid w:val="00482A08"/>
    <w:rsid w:val="00484D33"/>
    <w:rsid w:val="00485441"/>
    <w:rsid w:val="004858E4"/>
    <w:rsid w:val="004877A0"/>
    <w:rsid w:val="00487F4B"/>
    <w:rsid w:val="00491AC4"/>
    <w:rsid w:val="00492346"/>
    <w:rsid w:val="00492BB5"/>
    <w:rsid w:val="00494213"/>
    <w:rsid w:val="00495033"/>
    <w:rsid w:val="0049642E"/>
    <w:rsid w:val="004A0892"/>
    <w:rsid w:val="004A1EB8"/>
    <w:rsid w:val="004A2FE6"/>
    <w:rsid w:val="004A3DC8"/>
    <w:rsid w:val="004A48D5"/>
    <w:rsid w:val="004A53D3"/>
    <w:rsid w:val="004A557D"/>
    <w:rsid w:val="004A5759"/>
    <w:rsid w:val="004A6F91"/>
    <w:rsid w:val="004A76BF"/>
    <w:rsid w:val="004B0180"/>
    <w:rsid w:val="004B55E2"/>
    <w:rsid w:val="004B7982"/>
    <w:rsid w:val="004C04D3"/>
    <w:rsid w:val="004C1899"/>
    <w:rsid w:val="004C32A4"/>
    <w:rsid w:val="004C37C4"/>
    <w:rsid w:val="004C3E3F"/>
    <w:rsid w:val="004C633F"/>
    <w:rsid w:val="004C6800"/>
    <w:rsid w:val="004D0BAD"/>
    <w:rsid w:val="004D0CA4"/>
    <w:rsid w:val="004D12AE"/>
    <w:rsid w:val="004D301B"/>
    <w:rsid w:val="004D38A3"/>
    <w:rsid w:val="004D439D"/>
    <w:rsid w:val="004D45E7"/>
    <w:rsid w:val="004D4A4A"/>
    <w:rsid w:val="004D54B1"/>
    <w:rsid w:val="004D6261"/>
    <w:rsid w:val="004D6975"/>
    <w:rsid w:val="004D708D"/>
    <w:rsid w:val="004D7A84"/>
    <w:rsid w:val="004E11DF"/>
    <w:rsid w:val="004E1631"/>
    <w:rsid w:val="004E2027"/>
    <w:rsid w:val="004E3E6A"/>
    <w:rsid w:val="004E5869"/>
    <w:rsid w:val="004E5BFD"/>
    <w:rsid w:val="004F1E6F"/>
    <w:rsid w:val="004F298A"/>
    <w:rsid w:val="004F366A"/>
    <w:rsid w:val="004F632A"/>
    <w:rsid w:val="004F769E"/>
    <w:rsid w:val="0050029A"/>
    <w:rsid w:val="00501B3B"/>
    <w:rsid w:val="00501BEB"/>
    <w:rsid w:val="00503181"/>
    <w:rsid w:val="00503882"/>
    <w:rsid w:val="00504321"/>
    <w:rsid w:val="005052F4"/>
    <w:rsid w:val="00505D34"/>
    <w:rsid w:val="0050616C"/>
    <w:rsid w:val="005063C9"/>
    <w:rsid w:val="00506BAF"/>
    <w:rsid w:val="00506CE7"/>
    <w:rsid w:val="0050706B"/>
    <w:rsid w:val="00507368"/>
    <w:rsid w:val="0051021C"/>
    <w:rsid w:val="00510906"/>
    <w:rsid w:val="0051101E"/>
    <w:rsid w:val="00511AA5"/>
    <w:rsid w:val="005147A1"/>
    <w:rsid w:val="00514D2D"/>
    <w:rsid w:val="00515517"/>
    <w:rsid w:val="0051634E"/>
    <w:rsid w:val="00516B4C"/>
    <w:rsid w:val="0051767A"/>
    <w:rsid w:val="00520731"/>
    <w:rsid w:val="0052113A"/>
    <w:rsid w:val="00521165"/>
    <w:rsid w:val="00521C7A"/>
    <w:rsid w:val="00522EAA"/>
    <w:rsid w:val="00523742"/>
    <w:rsid w:val="00527A86"/>
    <w:rsid w:val="00527E1B"/>
    <w:rsid w:val="00527EC2"/>
    <w:rsid w:val="00530934"/>
    <w:rsid w:val="005313BF"/>
    <w:rsid w:val="00533ECB"/>
    <w:rsid w:val="00536638"/>
    <w:rsid w:val="00537A4E"/>
    <w:rsid w:val="005403CB"/>
    <w:rsid w:val="00540605"/>
    <w:rsid w:val="005407D0"/>
    <w:rsid w:val="00540BD6"/>
    <w:rsid w:val="0054135F"/>
    <w:rsid w:val="00541C4E"/>
    <w:rsid w:val="00543366"/>
    <w:rsid w:val="005445BF"/>
    <w:rsid w:val="00545E96"/>
    <w:rsid w:val="00547027"/>
    <w:rsid w:val="00547891"/>
    <w:rsid w:val="00547D74"/>
    <w:rsid w:val="005504F4"/>
    <w:rsid w:val="005512EF"/>
    <w:rsid w:val="00551E05"/>
    <w:rsid w:val="00552075"/>
    <w:rsid w:val="00554369"/>
    <w:rsid w:val="00554B5E"/>
    <w:rsid w:val="00554F37"/>
    <w:rsid w:val="0055574B"/>
    <w:rsid w:val="00555860"/>
    <w:rsid w:val="005605E9"/>
    <w:rsid w:val="00560CAC"/>
    <w:rsid w:val="00560DAA"/>
    <w:rsid w:val="0056108A"/>
    <w:rsid w:val="00561824"/>
    <w:rsid w:val="005639D2"/>
    <w:rsid w:val="00563BD9"/>
    <w:rsid w:val="00563FB4"/>
    <w:rsid w:val="005642D4"/>
    <w:rsid w:val="005645BC"/>
    <w:rsid w:val="005649F3"/>
    <w:rsid w:val="005654F7"/>
    <w:rsid w:val="005657E1"/>
    <w:rsid w:val="00565F25"/>
    <w:rsid w:val="00566359"/>
    <w:rsid w:val="00566BEF"/>
    <w:rsid w:val="005677DE"/>
    <w:rsid w:val="00567F6F"/>
    <w:rsid w:val="00570514"/>
    <w:rsid w:val="005706AC"/>
    <w:rsid w:val="00570AB8"/>
    <w:rsid w:val="00572BE0"/>
    <w:rsid w:val="005733AE"/>
    <w:rsid w:val="005733D0"/>
    <w:rsid w:val="005746F7"/>
    <w:rsid w:val="005749F9"/>
    <w:rsid w:val="00574ADE"/>
    <w:rsid w:val="0057510E"/>
    <w:rsid w:val="00575DEE"/>
    <w:rsid w:val="00576601"/>
    <w:rsid w:val="00576D66"/>
    <w:rsid w:val="00577F75"/>
    <w:rsid w:val="00580EEC"/>
    <w:rsid w:val="005824C7"/>
    <w:rsid w:val="0058316B"/>
    <w:rsid w:val="00583F1C"/>
    <w:rsid w:val="00584C6F"/>
    <w:rsid w:val="00584F1D"/>
    <w:rsid w:val="00584F92"/>
    <w:rsid w:val="00585029"/>
    <w:rsid w:val="00585468"/>
    <w:rsid w:val="00585FDA"/>
    <w:rsid w:val="00586AF6"/>
    <w:rsid w:val="005875F0"/>
    <w:rsid w:val="00587734"/>
    <w:rsid w:val="005878DC"/>
    <w:rsid w:val="00587BE5"/>
    <w:rsid w:val="00590250"/>
    <w:rsid w:val="005920C9"/>
    <w:rsid w:val="0059445D"/>
    <w:rsid w:val="00594632"/>
    <w:rsid w:val="00594947"/>
    <w:rsid w:val="005954D3"/>
    <w:rsid w:val="00595B51"/>
    <w:rsid w:val="00595C23"/>
    <w:rsid w:val="00596310"/>
    <w:rsid w:val="005A11D2"/>
    <w:rsid w:val="005A2F49"/>
    <w:rsid w:val="005A3000"/>
    <w:rsid w:val="005A3E32"/>
    <w:rsid w:val="005A5065"/>
    <w:rsid w:val="005B119F"/>
    <w:rsid w:val="005B2445"/>
    <w:rsid w:val="005B2E24"/>
    <w:rsid w:val="005B3EE4"/>
    <w:rsid w:val="005B3FE5"/>
    <w:rsid w:val="005B43B2"/>
    <w:rsid w:val="005B4792"/>
    <w:rsid w:val="005B4EB7"/>
    <w:rsid w:val="005B5E75"/>
    <w:rsid w:val="005B6292"/>
    <w:rsid w:val="005C02E2"/>
    <w:rsid w:val="005C0818"/>
    <w:rsid w:val="005C09A9"/>
    <w:rsid w:val="005C1CC6"/>
    <w:rsid w:val="005C4093"/>
    <w:rsid w:val="005C69F6"/>
    <w:rsid w:val="005C6A33"/>
    <w:rsid w:val="005D074D"/>
    <w:rsid w:val="005D0EC2"/>
    <w:rsid w:val="005D1357"/>
    <w:rsid w:val="005D2326"/>
    <w:rsid w:val="005D497D"/>
    <w:rsid w:val="005D4C5C"/>
    <w:rsid w:val="005D58FA"/>
    <w:rsid w:val="005D6046"/>
    <w:rsid w:val="005D7D29"/>
    <w:rsid w:val="005D7ED2"/>
    <w:rsid w:val="005E0E9B"/>
    <w:rsid w:val="005E34A2"/>
    <w:rsid w:val="005E3AC7"/>
    <w:rsid w:val="005E3CEF"/>
    <w:rsid w:val="005E629E"/>
    <w:rsid w:val="005E62D6"/>
    <w:rsid w:val="005E6E98"/>
    <w:rsid w:val="005E7533"/>
    <w:rsid w:val="005F240C"/>
    <w:rsid w:val="005F2799"/>
    <w:rsid w:val="005F2921"/>
    <w:rsid w:val="005F39D1"/>
    <w:rsid w:val="005F45A6"/>
    <w:rsid w:val="005F60D8"/>
    <w:rsid w:val="005F6D22"/>
    <w:rsid w:val="005F7578"/>
    <w:rsid w:val="00600041"/>
    <w:rsid w:val="006006C4"/>
    <w:rsid w:val="00600875"/>
    <w:rsid w:val="00601013"/>
    <w:rsid w:val="00601308"/>
    <w:rsid w:val="00602564"/>
    <w:rsid w:val="00603122"/>
    <w:rsid w:val="006037D1"/>
    <w:rsid w:val="00604C88"/>
    <w:rsid w:val="00605066"/>
    <w:rsid w:val="0060520B"/>
    <w:rsid w:val="00605CF5"/>
    <w:rsid w:val="006061EE"/>
    <w:rsid w:val="006065BC"/>
    <w:rsid w:val="006068F4"/>
    <w:rsid w:val="00607A8E"/>
    <w:rsid w:val="006107A8"/>
    <w:rsid w:val="00611138"/>
    <w:rsid w:val="00616223"/>
    <w:rsid w:val="00616F0F"/>
    <w:rsid w:val="00617BA0"/>
    <w:rsid w:val="00617E8A"/>
    <w:rsid w:val="00620F32"/>
    <w:rsid w:val="00621050"/>
    <w:rsid w:val="00622315"/>
    <w:rsid w:val="00622969"/>
    <w:rsid w:val="006264D4"/>
    <w:rsid w:val="006266E7"/>
    <w:rsid w:val="00626BB5"/>
    <w:rsid w:val="006273A4"/>
    <w:rsid w:val="00627425"/>
    <w:rsid w:val="0063074A"/>
    <w:rsid w:val="00631822"/>
    <w:rsid w:val="00631926"/>
    <w:rsid w:val="00632648"/>
    <w:rsid w:val="00632E97"/>
    <w:rsid w:val="006339B5"/>
    <w:rsid w:val="00634C86"/>
    <w:rsid w:val="00634EBA"/>
    <w:rsid w:val="006364C6"/>
    <w:rsid w:val="00636A46"/>
    <w:rsid w:val="00636B39"/>
    <w:rsid w:val="00640A1B"/>
    <w:rsid w:val="00643BB1"/>
    <w:rsid w:val="006440F8"/>
    <w:rsid w:val="006460EB"/>
    <w:rsid w:val="006464B1"/>
    <w:rsid w:val="00646AFE"/>
    <w:rsid w:val="0064743D"/>
    <w:rsid w:val="00647492"/>
    <w:rsid w:val="00647D28"/>
    <w:rsid w:val="0065014B"/>
    <w:rsid w:val="00653426"/>
    <w:rsid w:val="00653D43"/>
    <w:rsid w:val="00654244"/>
    <w:rsid w:val="006560F7"/>
    <w:rsid w:val="00656E77"/>
    <w:rsid w:val="00657262"/>
    <w:rsid w:val="00662E0B"/>
    <w:rsid w:val="00663C13"/>
    <w:rsid w:val="006654EF"/>
    <w:rsid w:val="0066609C"/>
    <w:rsid w:val="006661FE"/>
    <w:rsid w:val="0066636B"/>
    <w:rsid w:val="0066685F"/>
    <w:rsid w:val="00666DF9"/>
    <w:rsid w:val="006675E5"/>
    <w:rsid w:val="006675EB"/>
    <w:rsid w:val="00671100"/>
    <w:rsid w:val="00671536"/>
    <w:rsid w:val="00673D9B"/>
    <w:rsid w:val="006766D5"/>
    <w:rsid w:val="00676A86"/>
    <w:rsid w:val="00676DBE"/>
    <w:rsid w:val="006770BC"/>
    <w:rsid w:val="00682E63"/>
    <w:rsid w:val="00684BD5"/>
    <w:rsid w:val="00684E6B"/>
    <w:rsid w:val="00685528"/>
    <w:rsid w:val="006905C5"/>
    <w:rsid w:val="00691525"/>
    <w:rsid w:val="00691CA6"/>
    <w:rsid w:val="0069249D"/>
    <w:rsid w:val="00693B77"/>
    <w:rsid w:val="00694B67"/>
    <w:rsid w:val="006957AD"/>
    <w:rsid w:val="006A0B54"/>
    <w:rsid w:val="006A21BF"/>
    <w:rsid w:val="006A4015"/>
    <w:rsid w:val="006A410B"/>
    <w:rsid w:val="006A59DC"/>
    <w:rsid w:val="006A5C79"/>
    <w:rsid w:val="006A6D14"/>
    <w:rsid w:val="006B0B05"/>
    <w:rsid w:val="006B475F"/>
    <w:rsid w:val="006B5FB7"/>
    <w:rsid w:val="006B602E"/>
    <w:rsid w:val="006B6964"/>
    <w:rsid w:val="006B6A0F"/>
    <w:rsid w:val="006B761B"/>
    <w:rsid w:val="006C0072"/>
    <w:rsid w:val="006C2912"/>
    <w:rsid w:val="006C372D"/>
    <w:rsid w:val="006C4337"/>
    <w:rsid w:val="006C44D3"/>
    <w:rsid w:val="006C7CF7"/>
    <w:rsid w:val="006D0A7F"/>
    <w:rsid w:val="006D0CBB"/>
    <w:rsid w:val="006D1427"/>
    <w:rsid w:val="006D3344"/>
    <w:rsid w:val="006D36EB"/>
    <w:rsid w:val="006D3E1E"/>
    <w:rsid w:val="006D4C72"/>
    <w:rsid w:val="006E2208"/>
    <w:rsid w:val="006E4BEF"/>
    <w:rsid w:val="006E4C34"/>
    <w:rsid w:val="006E605B"/>
    <w:rsid w:val="006E72B9"/>
    <w:rsid w:val="006E74A0"/>
    <w:rsid w:val="006E759C"/>
    <w:rsid w:val="006E7ED8"/>
    <w:rsid w:val="006F0294"/>
    <w:rsid w:val="006F1F19"/>
    <w:rsid w:val="006F2E95"/>
    <w:rsid w:val="006F44C5"/>
    <w:rsid w:val="006F45BC"/>
    <w:rsid w:val="006F562E"/>
    <w:rsid w:val="006F5786"/>
    <w:rsid w:val="006F5CB7"/>
    <w:rsid w:val="006F5EE8"/>
    <w:rsid w:val="00700114"/>
    <w:rsid w:val="007025B7"/>
    <w:rsid w:val="00702C20"/>
    <w:rsid w:val="00703F95"/>
    <w:rsid w:val="007056E1"/>
    <w:rsid w:val="0070698E"/>
    <w:rsid w:val="00710E66"/>
    <w:rsid w:val="00711E77"/>
    <w:rsid w:val="007146DE"/>
    <w:rsid w:val="0071487E"/>
    <w:rsid w:val="00715563"/>
    <w:rsid w:val="00716140"/>
    <w:rsid w:val="007165E9"/>
    <w:rsid w:val="0071679D"/>
    <w:rsid w:val="00716A7D"/>
    <w:rsid w:val="00717889"/>
    <w:rsid w:val="007200CF"/>
    <w:rsid w:val="00720C31"/>
    <w:rsid w:val="00720D83"/>
    <w:rsid w:val="007215C0"/>
    <w:rsid w:val="00721BC0"/>
    <w:rsid w:val="00721E19"/>
    <w:rsid w:val="00722D1C"/>
    <w:rsid w:val="00723479"/>
    <w:rsid w:val="00723BAD"/>
    <w:rsid w:val="007248FB"/>
    <w:rsid w:val="00725ED4"/>
    <w:rsid w:val="007269CD"/>
    <w:rsid w:val="00730B4D"/>
    <w:rsid w:val="00730F87"/>
    <w:rsid w:val="007313E3"/>
    <w:rsid w:val="00734111"/>
    <w:rsid w:val="00734803"/>
    <w:rsid w:val="00734DCE"/>
    <w:rsid w:val="00736D4A"/>
    <w:rsid w:val="00741EBC"/>
    <w:rsid w:val="00741FE6"/>
    <w:rsid w:val="0074399F"/>
    <w:rsid w:val="00743B34"/>
    <w:rsid w:val="00746CFD"/>
    <w:rsid w:val="00750C69"/>
    <w:rsid w:val="007514D1"/>
    <w:rsid w:val="00751F21"/>
    <w:rsid w:val="00752DA8"/>
    <w:rsid w:val="0075370E"/>
    <w:rsid w:val="00755DA2"/>
    <w:rsid w:val="007561A3"/>
    <w:rsid w:val="007563DB"/>
    <w:rsid w:val="007569F9"/>
    <w:rsid w:val="00756C0C"/>
    <w:rsid w:val="00757EF8"/>
    <w:rsid w:val="0076081D"/>
    <w:rsid w:val="00761AC6"/>
    <w:rsid w:val="00763389"/>
    <w:rsid w:val="007640D8"/>
    <w:rsid w:val="00765C0F"/>
    <w:rsid w:val="00765D93"/>
    <w:rsid w:val="00766D1E"/>
    <w:rsid w:val="00766E82"/>
    <w:rsid w:val="00766F5D"/>
    <w:rsid w:val="007676CB"/>
    <w:rsid w:val="00770D00"/>
    <w:rsid w:val="00772195"/>
    <w:rsid w:val="00773148"/>
    <w:rsid w:val="00774C8E"/>
    <w:rsid w:val="0077585D"/>
    <w:rsid w:val="007762CB"/>
    <w:rsid w:val="00780386"/>
    <w:rsid w:val="00781099"/>
    <w:rsid w:val="007824DB"/>
    <w:rsid w:val="00783380"/>
    <w:rsid w:val="00784BFD"/>
    <w:rsid w:val="00784D08"/>
    <w:rsid w:val="00784E30"/>
    <w:rsid w:val="00787589"/>
    <w:rsid w:val="0078787B"/>
    <w:rsid w:val="007879B6"/>
    <w:rsid w:val="00787BF4"/>
    <w:rsid w:val="00790DE5"/>
    <w:rsid w:val="00790F77"/>
    <w:rsid w:val="0079126C"/>
    <w:rsid w:val="00791536"/>
    <w:rsid w:val="0079257D"/>
    <w:rsid w:val="00793EC2"/>
    <w:rsid w:val="0079436E"/>
    <w:rsid w:val="00796071"/>
    <w:rsid w:val="0079661F"/>
    <w:rsid w:val="00796994"/>
    <w:rsid w:val="00797BB1"/>
    <w:rsid w:val="007A1AB1"/>
    <w:rsid w:val="007A1AF4"/>
    <w:rsid w:val="007A239C"/>
    <w:rsid w:val="007A2A97"/>
    <w:rsid w:val="007A3C3E"/>
    <w:rsid w:val="007A48D3"/>
    <w:rsid w:val="007A53F3"/>
    <w:rsid w:val="007A617D"/>
    <w:rsid w:val="007A6E28"/>
    <w:rsid w:val="007A7131"/>
    <w:rsid w:val="007A7B91"/>
    <w:rsid w:val="007B0037"/>
    <w:rsid w:val="007B1550"/>
    <w:rsid w:val="007B3053"/>
    <w:rsid w:val="007B4884"/>
    <w:rsid w:val="007B4E3B"/>
    <w:rsid w:val="007B505C"/>
    <w:rsid w:val="007B5431"/>
    <w:rsid w:val="007B592B"/>
    <w:rsid w:val="007B5E2A"/>
    <w:rsid w:val="007B666B"/>
    <w:rsid w:val="007C0202"/>
    <w:rsid w:val="007C079E"/>
    <w:rsid w:val="007C3AF3"/>
    <w:rsid w:val="007C51AE"/>
    <w:rsid w:val="007C61C3"/>
    <w:rsid w:val="007C7678"/>
    <w:rsid w:val="007D1110"/>
    <w:rsid w:val="007D182C"/>
    <w:rsid w:val="007D1CD9"/>
    <w:rsid w:val="007D20B4"/>
    <w:rsid w:val="007D26FC"/>
    <w:rsid w:val="007D2A3D"/>
    <w:rsid w:val="007D3D23"/>
    <w:rsid w:val="007D629B"/>
    <w:rsid w:val="007D6C1D"/>
    <w:rsid w:val="007D6FD6"/>
    <w:rsid w:val="007D72BE"/>
    <w:rsid w:val="007D72E1"/>
    <w:rsid w:val="007E2597"/>
    <w:rsid w:val="007E328B"/>
    <w:rsid w:val="007E3953"/>
    <w:rsid w:val="007E3995"/>
    <w:rsid w:val="007E6D9F"/>
    <w:rsid w:val="007E6E9C"/>
    <w:rsid w:val="007E72C8"/>
    <w:rsid w:val="007F0545"/>
    <w:rsid w:val="007F0AC4"/>
    <w:rsid w:val="007F2A0A"/>
    <w:rsid w:val="007F2DEE"/>
    <w:rsid w:val="007F37A8"/>
    <w:rsid w:val="007F3DD1"/>
    <w:rsid w:val="007F58D9"/>
    <w:rsid w:val="00801C5C"/>
    <w:rsid w:val="00804656"/>
    <w:rsid w:val="00804DD6"/>
    <w:rsid w:val="0080663C"/>
    <w:rsid w:val="00807FD8"/>
    <w:rsid w:val="00811072"/>
    <w:rsid w:val="00811346"/>
    <w:rsid w:val="008120D7"/>
    <w:rsid w:val="008136A1"/>
    <w:rsid w:val="00813A61"/>
    <w:rsid w:val="008142E5"/>
    <w:rsid w:val="008143C6"/>
    <w:rsid w:val="008148D2"/>
    <w:rsid w:val="00815789"/>
    <w:rsid w:val="008157F8"/>
    <w:rsid w:val="00816E51"/>
    <w:rsid w:val="00820123"/>
    <w:rsid w:val="00822448"/>
    <w:rsid w:val="00824174"/>
    <w:rsid w:val="00824BDA"/>
    <w:rsid w:val="0082594C"/>
    <w:rsid w:val="00826859"/>
    <w:rsid w:val="00826AF5"/>
    <w:rsid w:val="00827735"/>
    <w:rsid w:val="008279C6"/>
    <w:rsid w:val="00827D4A"/>
    <w:rsid w:val="00827E2F"/>
    <w:rsid w:val="008324A0"/>
    <w:rsid w:val="008354C7"/>
    <w:rsid w:val="00835A6A"/>
    <w:rsid w:val="0083625F"/>
    <w:rsid w:val="00837892"/>
    <w:rsid w:val="00837A69"/>
    <w:rsid w:val="00837FF8"/>
    <w:rsid w:val="0084021D"/>
    <w:rsid w:val="00840FDA"/>
    <w:rsid w:val="00841B87"/>
    <w:rsid w:val="00841CE3"/>
    <w:rsid w:val="0084233F"/>
    <w:rsid w:val="0084424B"/>
    <w:rsid w:val="00845C2D"/>
    <w:rsid w:val="0084606D"/>
    <w:rsid w:val="00847168"/>
    <w:rsid w:val="00850626"/>
    <w:rsid w:val="00850A43"/>
    <w:rsid w:val="008521E1"/>
    <w:rsid w:val="00852C31"/>
    <w:rsid w:val="00853685"/>
    <w:rsid w:val="00854C37"/>
    <w:rsid w:val="00857273"/>
    <w:rsid w:val="00860453"/>
    <w:rsid w:val="0086047B"/>
    <w:rsid w:val="00860B21"/>
    <w:rsid w:val="00862454"/>
    <w:rsid w:val="00862A19"/>
    <w:rsid w:val="008668BA"/>
    <w:rsid w:val="00866A98"/>
    <w:rsid w:val="00867A06"/>
    <w:rsid w:val="008749E8"/>
    <w:rsid w:val="008762E6"/>
    <w:rsid w:val="008774E2"/>
    <w:rsid w:val="008801A3"/>
    <w:rsid w:val="00880924"/>
    <w:rsid w:val="00880D06"/>
    <w:rsid w:val="0088116F"/>
    <w:rsid w:val="00882B45"/>
    <w:rsid w:val="00884D79"/>
    <w:rsid w:val="008872AD"/>
    <w:rsid w:val="0089153A"/>
    <w:rsid w:val="00892BF7"/>
    <w:rsid w:val="00892F8E"/>
    <w:rsid w:val="00893182"/>
    <w:rsid w:val="008934F4"/>
    <w:rsid w:val="00894B47"/>
    <w:rsid w:val="00895C5B"/>
    <w:rsid w:val="00895D84"/>
    <w:rsid w:val="00897638"/>
    <w:rsid w:val="008A05E8"/>
    <w:rsid w:val="008A15F9"/>
    <w:rsid w:val="008A2955"/>
    <w:rsid w:val="008A40C9"/>
    <w:rsid w:val="008A5D0F"/>
    <w:rsid w:val="008B1A10"/>
    <w:rsid w:val="008B3749"/>
    <w:rsid w:val="008B4DCC"/>
    <w:rsid w:val="008B767B"/>
    <w:rsid w:val="008B7D62"/>
    <w:rsid w:val="008C05FE"/>
    <w:rsid w:val="008C47BF"/>
    <w:rsid w:val="008C4BD9"/>
    <w:rsid w:val="008C6604"/>
    <w:rsid w:val="008C7568"/>
    <w:rsid w:val="008C772E"/>
    <w:rsid w:val="008D04FB"/>
    <w:rsid w:val="008D07F9"/>
    <w:rsid w:val="008D0842"/>
    <w:rsid w:val="008D0EDF"/>
    <w:rsid w:val="008D17EE"/>
    <w:rsid w:val="008D1B23"/>
    <w:rsid w:val="008D1EF1"/>
    <w:rsid w:val="008D2907"/>
    <w:rsid w:val="008D2C2F"/>
    <w:rsid w:val="008D4168"/>
    <w:rsid w:val="008D6CEB"/>
    <w:rsid w:val="008D7CF3"/>
    <w:rsid w:val="008E0024"/>
    <w:rsid w:val="008E05BC"/>
    <w:rsid w:val="008E087B"/>
    <w:rsid w:val="008E1816"/>
    <w:rsid w:val="008E32DB"/>
    <w:rsid w:val="008E33C1"/>
    <w:rsid w:val="008E3424"/>
    <w:rsid w:val="008E38C9"/>
    <w:rsid w:val="008E3C16"/>
    <w:rsid w:val="008E4707"/>
    <w:rsid w:val="008E5FC4"/>
    <w:rsid w:val="008E75D7"/>
    <w:rsid w:val="008E7D0F"/>
    <w:rsid w:val="008F087A"/>
    <w:rsid w:val="008F0F4C"/>
    <w:rsid w:val="008F1682"/>
    <w:rsid w:val="008F1A31"/>
    <w:rsid w:val="008F1F6E"/>
    <w:rsid w:val="008F2450"/>
    <w:rsid w:val="008F2A82"/>
    <w:rsid w:val="008F3FB1"/>
    <w:rsid w:val="008F576F"/>
    <w:rsid w:val="008F6F30"/>
    <w:rsid w:val="008F76F9"/>
    <w:rsid w:val="00901860"/>
    <w:rsid w:val="00902D87"/>
    <w:rsid w:val="00903529"/>
    <w:rsid w:val="009046A8"/>
    <w:rsid w:val="00905DE3"/>
    <w:rsid w:val="00905E1E"/>
    <w:rsid w:val="00906445"/>
    <w:rsid w:val="00906DC0"/>
    <w:rsid w:val="00906E50"/>
    <w:rsid w:val="009075F3"/>
    <w:rsid w:val="00907E09"/>
    <w:rsid w:val="009103E7"/>
    <w:rsid w:val="0091171D"/>
    <w:rsid w:val="00911994"/>
    <w:rsid w:val="00911CFE"/>
    <w:rsid w:val="00912B21"/>
    <w:rsid w:val="00915877"/>
    <w:rsid w:val="00916713"/>
    <w:rsid w:val="00916F46"/>
    <w:rsid w:val="00917E09"/>
    <w:rsid w:val="00920737"/>
    <w:rsid w:val="00921309"/>
    <w:rsid w:val="0092199C"/>
    <w:rsid w:val="00922CAA"/>
    <w:rsid w:val="00924EBF"/>
    <w:rsid w:val="00925BDC"/>
    <w:rsid w:val="00926B6D"/>
    <w:rsid w:val="0093229B"/>
    <w:rsid w:val="0093378D"/>
    <w:rsid w:val="00933D4A"/>
    <w:rsid w:val="00933DB7"/>
    <w:rsid w:val="00934167"/>
    <w:rsid w:val="0093591F"/>
    <w:rsid w:val="00936C88"/>
    <w:rsid w:val="00940F57"/>
    <w:rsid w:val="00941E7B"/>
    <w:rsid w:val="0094234E"/>
    <w:rsid w:val="0094317C"/>
    <w:rsid w:val="00943367"/>
    <w:rsid w:val="00945482"/>
    <w:rsid w:val="009475C0"/>
    <w:rsid w:val="00950C96"/>
    <w:rsid w:val="0095183B"/>
    <w:rsid w:val="009526D6"/>
    <w:rsid w:val="00955299"/>
    <w:rsid w:val="00955FA4"/>
    <w:rsid w:val="009563DC"/>
    <w:rsid w:val="00960CE1"/>
    <w:rsid w:val="009615B5"/>
    <w:rsid w:val="00961B92"/>
    <w:rsid w:val="00962A0B"/>
    <w:rsid w:val="009631CD"/>
    <w:rsid w:val="00964769"/>
    <w:rsid w:val="00964FCF"/>
    <w:rsid w:val="00966ACC"/>
    <w:rsid w:val="00966BC7"/>
    <w:rsid w:val="00966C9E"/>
    <w:rsid w:val="009675ED"/>
    <w:rsid w:val="009679C5"/>
    <w:rsid w:val="0097218B"/>
    <w:rsid w:val="0097238B"/>
    <w:rsid w:val="009733AE"/>
    <w:rsid w:val="00973846"/>
    <w:rsid w:val="009771F9"/>
    <w:rsid w:val="00980567"/>
    <w:rsid w:val="0098131E"/>
    <w:rsid w:val="00981D88"/>
    <w:rsid w:val="009877A1"/>
    <w:rsid w:val="009902A8"/>
    <w:rsid w:val="0099068C"/>
    <w:rsid w:val="009907C4"/>
    <w:rsid w:val="009911A6"/>
    <w:rsid w:val="0099372E"/>
    <w:rsid w:val="009941D4"/>
    <w:rsid w:val="00995DC4"/>
    <w:rsid w:val="009A09D7"/>
    <w:rsid w:val="009A1E9B"/>
    <w:rsid w:val="009A2B44"/>
    <w:rsid w:val="009A31ED"/>
    <w:rsid w:val="009A3855"/>
    <w:rsid w:val="009A5150"/>
    <w:rsid w:val="009A5575"/>
    <w:rsid w:val="009A55D0"/>
    <w:rsid w:val="009A634C"/>
    <w:rsid w:val="009A66D7"/>
    <w:rsid w:val="009A7562"/>
    <w:rsid w:val="009B0AD8"/>
    <w:rsid w:val="009B0E7A"/>
    <w:rsid w:val="009B16D9"/>
    <w:rsid w:val="009B2F49"/>
    <w:rsid w:val="009B3B1C"/>
    <w:rsid w:val="009B5FB7"/>
    <w:rsid w:val="009B79DC"/>
    <w:rsid w:val="009C32FC"/>
    <w:rsid w:val="009C39F8"/>
    <w:rsid w:val="009C58A0"/>
    <w:rsid w:val="009C6AC2"/>
    <w:rsid w:val="009C7EA5"/>
    <w:rsid w:val="009D0EE5"/>
    <w:rsid w:val="009D298E"/>
    <w:rsid w:val="009D2E5B"/>
    <w:rsid w:val="009D319F"/>
    <w:rsid w:val="009D4CCA"/>
    <w:rsid w:val="009D4E19"/>
    <w:rsid w:val="009D548C"/>
    <w:rsid w:val="009D5B77"/>
    <w:rsid w:val="009D5CE0"/>
    <w:rsid w:val="009E05AC"/>
    <w:rsid w:val="009E290C"/>
    <w:rsid w:val="009E472B"/>
    <w:rsid w:val="009E6A5E"/>
    <w:rsid w:val="009E795B"/>
    <w:rsid w:val="009F02F4"/>
    <w:rsid w:val="009F0A5D"/>
    <w:rsid w:val="009F192B"/>
    <w:rsid w:val="009F2551"/>
    <w:rsid w:val="009F4269"/>
    <w:rsid w:val="009F5FE9"/>
    <w:rsid w:val="009F61A3"/>
    <w:rsid w:val="009F6293"/>
    <w:rsid w:val="009F7D19"/>
    <w:rsid w:val="00A00A5F"/>
    <w:rsid w:val="00A0195B"/>
    <w:rsid w:val="00A03074"/>
    <w:rsid w:val="00A038D4"/>
    <w:rsid w:val="00A03F08"/>
    <w:rsid w:val="00A049A4"/>
    <w:rsid w:val="00A06C1D"/>
    <w:rsid w:val="00A10B68"/>
    <w:rsid w:val="00A10F8C"/>
    <w:rsid w:val="00A112AA"/>
    <w:rsid w:val="00A13764"/>
    <w:rsid w:val="00A14469"/>
    <w:rsid w:val="00A148E4"/>
    <w:rsid w:val="00A149AB"/>
    <w:rsid w:val="00A14C0B"/>
    <w:rsid w:val="00A16847"/>
    <w:rsid w:val="00A17DBC"/>
    <w:rsid w:val="00A20F42"/>
    <w:rsid w:val="00A21479"/>
    <w:rsid w:val="00A21A94"/>
    <w:rsid w:val="00A223A7"/>
    <w:rsid w:val="00A230DB"/>
    <w:rsid w:val="00A25454"/>
    <w:rsid w:val="00A2570B"/>
    <w:rsid w:val="00A261E9"/>
    <w:rsid w:val="00A26336"/>
    <w:rsid w:val="00A27AAD"/>
    <w:rsid w:val="00A303C4"/>
    <w:rsid w:val="00A308B8"/>
    <w:rsid w:val="00A315F5"/>
    <w:rsid w:val="00A34FF0"/>
    <w:rsid w:val="00A3588B"/>
    <w:rsid w:val="00A361EF"/>
    <w:rsid w:val="00A40329"/>
    <w:rsid w:val="00A4033E"/>
    <w:rsid w:val="00A409A0"/>
    <w:rsid w:val="00A41C46"/>
    <w:rsid w:val="00A41F49"/>
    <w:rsid w:val="00A42195"/>
    <w:rsid w:val="00A4288E"/>
    <w:rsid w:val="00A4327B"/>
    <w:rsid w:val="00A4364D"/>
    <w:rsid w:val="00A43F8C"/>
    <w:rsid w:val="00A44BC6"/>
    <w:rsid w:val="00A44F8D"/>
    <w:rsid w:val="00A466C0"/>
    <w:rsid w:val="00A47201"/>
    <w:rsid w:val="00A502C0"/>
    <w:rsid w:val="00A50A4F"/>
    <w:rsid w:val="00A55D13"/>
    <w:rsid w:val="00A564B7"/>
    <w:rsid w:val="00A5695B"/>
    <w:rsid w:val="00A61F81"/>
    <w:rsid w:val="00A61F87"/>
    <w:rsid w:val="00A63A41"/>
    <w:rsid w:val="00A63A4A"/>
    <w:rsid w:val="00A63EE3"/>
    <w:rsid w:val="00A6467A"/>
    <w:rsid w:val="00A66534"/>
    <w:rsid w:val="00A667FC"/>
    <w:rsid w:val="00A70382"/>
    <w:rsid w:val="00A708C8"/>
    <w:rsid w:val="00A71AA4"/>
    <w:rsid w:val="00A744C9"/>
    <w:rsid w:val="00A74716"/>
    <w:rsid w:val="00A74921"/>
    <w:rsid w:val="00A74F15"/>
    <w:rsid w:val="00A7528E"/>
    <w:rsid w:val="00A7565E"/>
    <w:rsid w:val="00A7584E"/>
    <w:rsid w:val="00A75A05"/>
    <w:rsid w:val="00A76612"/>
    <w:rsid w:val="00A76ACC"/>
    <w:rsid w:val="00A8442B"/>
    <w:rsid w:val="00A85F88"/>
    <w:rsid w:val="00A86094"/>
    <w:rsid w:val="00A8664B"/>
    <w:rsid w:val="00A9110E"/>
    <w:rsid w:val="00A91D5E"/>
    <w:rsid w:val="00A92A5E"/>
    <w:rsid w:val="00A94221"/>
    <w:rsid w:val="00AA1AF5"/>
    <w:rsid w:val="00AA3B51"/>
    <w:rsid w:val="00AA4BBF"/>
    <w:rsid w:val="00AA6737"/>
    <w:rsid w:val="00AB1361"/>
    <w:rsid w:val="00AB1786"/>
    <w:rsid w:val="00AB214C"/>
    <w:rsid w:val="00AB5654"/>
    <w:rsid w:val="00AB5B6C"/>
    <w:rsid w:val="00AB5CBC"/>
    <w:rsid w:val="00AB7245"/>
    <w:rsid w:val="00AB7458"/>
    <w:rsid w:val="00AC12A9"/>
    <w:rsid w:val="00AC1431"/>
    <w:rsid w:val="00AC372D"/>
    <w:rsid w:val="00AC4802"/>
    <w:rsid w:val="00AC5B4F"/>
    <w:rsid w:val="00AC63B1"/>
    <w:rsid w:val="00AC690D"/>
    <w:rsid w:val="00AC7A69"/>
    <w:rsid w:val="00AD0A8A"/>
    <w:rsid w:val="00AD0DF5"/>
    <w:rsid w:val="00AD1189"/>
    <w:rsid w:val="00AD1CA3"/>
    <w:rsid w:val="00AD248C"/>
    <w:rsid w:val="00AD3E22"/>
    <w:rsid w:val="00AD5813"/>
    <w:rsid w:val="00AD5D9B"/>
    <w:rsid w:val="00AD64B3"/>
    <w:rsid w:val="00AD6EE2"/>
    <w:rsid w:val="00AD7D68"/>
    <w:rsid w:val="00AE1406"/>
    <w:rsid w:val="00AE1F7C"/>
    <w:rsid w:val="00AE5A21"/>
    <w:rsid w:val="00AF1644"/>
    <w:rsid w:val="00AF1864"/>
    <w:rsid w:val="00AF2F97"/>
    <w:rsid w:val="00AF3473"/>
    <w:rsid w:val="00AF37EA"/>
    <w:rsid w:val="00AF4806"/>
    <w:rsid w:val="00AF60F1"/>
    <w:rsid w:val="00AF770C"/>
    <w:rsid w:val="00AF7864"/>
    <w:rsid w:val="00B0019D"/>
    <w:rsid w:val="00B00E7B"/>
    <w:rsid w:val="00B02135"/>
    <w:rsid w:val="00B0309D"/>
    <w:rsid w:val="00B058BD"/>
    <w:rsid w:val="00B0610C"/>
    <w:rsid w:val="00B0657E"/>
    <w:rsid w:val="00B10686"/>
    <w:rsid w:val="00B118BE"/>
    <w:rsid w:val="00B12568"/>
    <w:rsid w:val="00B131BF"/>
    <w:rsid w:val="00B1567D"/>
    <w:rsid w:val="00B21D19"/>
    <w:rsid w:val="00B21E5E"/>
    <w:rsid w:val="00B21FCC"/>
    <w:rsid w:val="00B222DD"/>
    <w:rsid w:val="00B24F3A"/>
    <w:rsid w:val="00B254AC"/>
    <w:rsid w:val="00B27BE4"/>
    <w:rsid w:val="00B30153"/>
    <w:rsid w:val="00B323D4"/>
    <w:rsid w:val="00B34782"/>
    <w:rsid w:val="00B35AE3"/>
    <w:rsid w:val="00B36381"/>
    <w:rsid w:val="00B37517"/>
    <w:rsid w:val="00B375C2"/>
    <w:rsid w:val="00B41804"/>
    <w:rsid w:val="00B41BB8"/>
    <w:rsid w:val="00B43435"/>
    <w:rsid w:val="00B4445F"/>
    <w:rsid w:val="00B45552"/>
    <w:rsid w:val="00B46791"/>
    <w:rsid w:val="00B46B9F"/>
    <w:rsid w:val="00B471A5"/>
    <w:rsid w:val="00B51563"/>
    <w:rsid w:val="00B517F1"/>
    <w:rsid w:val="00B53F80"/>
    <w:rsid w:val="00B563F5"/>
    <w:rsid w:val="00B569CF"/>
    <w:rsid w:val="00B56B11"/>
    <w:rsid w:val="00B56CAA"/>
    <w:rsid w:val="00B56F6D"/>
    <w:rsid w:val="00B61D6B"/>
    <w:rsid w:val="00B625DF"/>
    <w:rsid w:val="00B63492"/>
    <w:rsid w:val="00B636E5"/>
    <w:rsid w:val="00B63A75"/>
    <w:rsid w:val="00B65038"/>
    <w:rsid w:val="00B67B47"/>
    <w:rsid w:val="00B70E67"/>
    <w:rsid w:val="00B71668"/>
    <w:rsid w:val="00B71DEE"/>
    <w:rsid w:val="00B776BA"/>
    <w:rsid w:val="00B778D3"/>
    <w:rsid w:val="00B77DD0"/>
    <w:rsid w:val="00B803E3"/>
    <w:rsid w:val="00B806D5"/>
    <w:rsid w:val="00B81B64"/>
    <w:rsid w:val="00B81F75"/>
    <w:rsid w:val="00B8244D"/>
    <w:rsid w:val="00B82DEE"/>
    <w:rsid w:val="00B82F0E"/>
    <w:rsid w:val="00B8455B"/>
    <w:rsid w:val="00B8549B"/>
    <w:rsid w:val="00B87033"/>
    <w:rsid w:val="00B90040"/>
    <w:rsid w:val="00B91E71"/>
    <w:rsid w:val="00B91FCF"/>
    <w:rsid w:val="00B9203F"/>
    <w:rsid w:val="00B94A82"/>
    <w:rsid w:val="00B95C65"/>
    <w:rsid w:val="00B968C1"/>
    <w:rsid w:val="00B96EEC"/>
    <w:rsid w:val="00B970CC"/>
    <w:rsid w:val="00B97C31"/>
    <w:rsid w:val="00BA0813"/>
    <w:rsid w:val="00BA0F4F"/>
    <w:rsid w:val="00BA1D9C"/>
    <w:rsid w:val="00BA21A1"/>
    <w:rsid w:val="00BA2C4E"/>
    <w:rsid w:val="00BA2F73"/>
    <w:rsid w:val="00BA3487"/>
    <w:rsid w:val="00BA40E2"/>
    <w:rsid w:val="00BA43CA"/>
    <w:rsid w:val="00BA465E"/>
    <w:rsid w:val="00BA4EC5"/>
    <w:rsid w:val="00BA4EE7"/>
    <w:rsid w:val="00BA5BBC"/>
    <w:rsid w:val="00BA655D"/>
    <w:rsid w:val="00BA7FDB"/>
    <w:rsid w:val="00BB74E5"/>
    <w:rsid w:val="00BB7DD0"/>
    <w:rsid w:val="00BC1617"/>
    <w:rsid w:val="00BC1C20"/>
    <w:rsid w:val="00BC20FB"/>
    <w:rsid w:val="00BC3A4F"/>
    <w:rsid w:val="00BC51EF"/>
    <w:rsid w:val="00BC7578"/>
    <w:rsid w:val="00BC7701"/>
    <w:rsid w:val="00BD1171"/>
    <w:rsid w:val="00BD2025"/>
    <w:rsid w:val="00BD2A5A"/>
    <w:rsid w:val="00BD3624"/>
    <w:rsid w:val="00BD46C1"/>
    <w:rsid w:val="00BD4CA2"/>
    <w:rsid w:val="00BD58E8"/>
    <w:rsid w:val="00BD680B"/>
    <w:rsid w:val="00BD7315"/>
    <w:rsid w:val="00BD7CA8"/>
    <w:rsid w:val="00BE0D38"/>
    <w:rsid w:val="00BE410B"/>
    <w:rsid w:val="00BE4B74"/>
    <w:rsid w:val="00BE58F5"/>
    <w:rsid w:val="00BF1B3F"/>
    <w:rsid w:val="00BF1F47"/>
    <w:rsid w:val="00BF2DD0"/>
    <w:rsid w:val="00BF3542"/>
    <w:rsid w:val="00BF36D8"/>
    <w:rsid w:val="00BF4474"/>
    <w:rsid w:val="00BF4976"/>
    <w:rsid w:val="00BF5CC6"/>
    <w:rsid w:val="00BF76D4"/>
    <w:rsid w:val="00BF7D5C"/>
    <w:rsid w:val="00BF7E0B"/>
    <w:rsid w:val="00C00A78"/>
    <w:rsid w:val="00C020EE"/>
    <w:rsid w:val="00C028B8"/>
    <w:rsid w:val="00C02949"/>
    <w:rsid w:val="00C032F1"/>
    <w:rsid w:val="00C06053"/>
    <w:rsid w:val="00C0719F"/>
    <w:rsid w:val="00C072CA"/>
    <w:rsid w:val="00C077D4"/>
    <w:rsid w:val="00C10C0A"/>
    <w:rsid w:val="00C10D97"/>
    <w:rsid w:val="00C1169C"/>
    <w:rsid w:val="00C11708"/>
    <w:rsid w:val="00C13B12"/>
    <w:rsid w:val="00C1496B"/>
    <w:rsid w:val="00C14C39"/>
    <w:rsid w:val="00C16515"/>
    <w:rsid w:val="00C17056"/>
    <w:rsid w:val="00C173DD"/>
    <w:rsid w:val="00C17462"/>
    <w:rsid w:val="00C178EC"/>
    <w:rsid w:val="00C17B8E"/>
    <w:rsid w:val="00C20BCB"/>
    <w:rsid w:val="00C211E6"/>
    <w:rsid w:val="00C2330A"/>
    <w:rsid w:val="00C234F6"/>
    <w:rsid w:val="00C23682"/>
    <w:rsid w:val="00C236B6"/>
    <w:rsid w:val="00C24A3F"/>
    <w:rsid w:val="00C25848"/>
    <w:rsid w:val="00C2602D"/>
    <w:rsid w:val="00C26383"/>
    <w:rsid w:val="00C27A0C"/>
    <w:rsid w:val="00C27B56"/>
    <w:rsid w:val="00C30357"/>
    <w:rsid w:val="00C3108E"/>
    <w:rsid w:val="00C31D5C"/>
    <w:rsid w:val="00C336AA"/>
    <w:rsid w:val="00C34424"/>
    <w:rsid w:val="00C35A31"/>
    <w:rsid w:val="00C35F94"/>
    <w:rsid w:val="00C367F5"/>
    <w:rsid w:val="00C40099"/>
    <w:rsid w:val="00C41599"/>
    <w:rsid w:val="00C41D94"/>
    <w:rsid w:val="00C4311A"/>
    <w:rsid w:val="00C44624"/>
    <w:rsid w:val="00C450F3"/>
    <w:rsid w:val="00C46366"/>
    <w:rsid w:val="00C474F6"/>
    <w:rsid w:val="00C510F3"/>
    <w:rsid w:val="00C51D85"/>
    <w:rsid w:val="00C54338"/>
    <w:rsid w:val="00C56E58"/>
    <w:rsid w:val="00C57C59"/>
    <w:rsid w:val="00C57C66"/>
    <w:rsid w:val="00C60535"/>
    <w:rsid w:val="00C61836"/>
    <w:rsid w:val="00C623F3"/>
    <w:rsid w:val="00C627DD"/>
    <w:rsid w:val="00C633B8"/>
    <w:rsid w:val="00C63C7F"/>
    <w:rsid w:val="00C65A1D"/>
    <w:rsid w:val="00C65BA1"/>
    <w:rsid w:val="00C662C1"/>
    <w:rsid w:val="00C7162E"/>
    <w:rsid w:val="00C71730"/>
    <w:rsid w:val="00C7214C"/>
    <w:rsid w:val="00C72374"/>
    <w:rsid w:val="00C72901"/>
    <w:rsid w:val="00C749C7"/>
    <w:rsid w:val="00C74F38"/>
    <w:rsid w:val="00C75725"/>
    <w:rsid w:val="00C75B0D"/>
    <w:rsid w:val="00C76FEC"/>
    <w:rsid w:val="00C8108D"/>
    <w:rsid w:val="00C81103"/>
    <w:rsid w:val="00C82245"/>
    <w:rsid w:val="00C838D3"/>
    <w:rsid w:val="00C844CA"/>
    <w:rsid w:val="00C84F88"/>
    <w:rsid w:val="00C85F82"/>
    <w:rsid w:val="00C91032"/>
    <w:rsid w:val="00C91828"/>
    <w:rsid w:val="00C91F07"/>
    <w:rsid w:val="00C92370"/>
    <w:rsid w:val="00C9417B"/>
    <w:rsid w:val="00C944E2"/>
    <w:rsid w:val="00C97D8E"/>
    <w:rsid w:val="00CA0FD6"/>
    <w:rsid w:val="00CA3804"/>
    <w:rsid w:val="00CA5EEB"/>
    <w:rsid w:val="00CA5F82"/>
    <w:rsid w:val="00CA6661"/>
    <w:rsid w:val="00CA66C0"/>
    <w:rsid w:val="00CA6A3E"/>
    <w:rsid w:val="00CB0131"/>
    <w:rsid w:val="00CB1AB2"/>
    <w:rsid w:val="00CB1CA0"/>
    <w:rsid w:val="00CB2812"/>
    <w:rsid w:val="00CB362A"/>
    <w:rsid w:val="00CB403F"/>
    <w:rsid w:val="00CB41C3"/>
    <w:rsid w:val="00CB5F26"/>
    <w:rsid w:val="00CC0AC9"/>
    <w:rsid w:val="00CC1556"/>
    <w:rsid w:val="00CC18A8"/>
    <w:rsid w:val="00CC5FF5"/>
    <w:rsid w:val="00CC7AE9"/>
    <w:rsid w:val="00CD2077"/>
    <w:rsid w:val="00CD2ECB"/>
    <w:rsid w:val="00CD2FDF"/>
    <w:rsid w:val="00CD2FFD"/>
    <w:rsid w:val="00CD3E34"/>
    <w:rsid w:val="00CD501E"/>
    <w:rsid w:val="00CD5E10"/>
    <w:rsid w:val="00CD6311"/>
    <w:rsid w:val="00CD67D6"/>
    <w:rsid w:val="00CD6A5F"/>
    <w:rsid w:val="00CD6F46"/>
    <w:rsid w:val="00CD7C6F"/>
    <w:rsid w:val="00CE291D"/>
    <w:rsid w:val="00CE3117"/>
    <w:rsid w:val="00CE3F22"/>
    <w:rsid w:val="00CE421B"/>
    <w:rsid w:val="00CE4E08"/>
    <w:rsid w:val="00CE5E07"/>
    <w:rsid w:val="00CE6BBE"/>
    <w:rsid w:val="00CE6C8E"/>
    <w:rsid w:val="00CE79F9"/>
    <w:rsid w:val="00CF0051"/>
    <w:rsid w:val="00CF0E69"/>
    <w:rsid w:val="00CF358D"/>
    <w:rsid w:val="00CF478A"/>
    <w:rsid w:val="00CF550F"/>
    <w:rsid w:val="00D01578"/>
    <w:rsid w:val="00D01668"/>
    <w:rsid w:val="00D03E1D"/>
    <w:rsid w:val="00D04AD5"/>
    <w:rsid w:val="00D05621"/>
    <w:rsid w:val="00D057EE"/>
    <w:rsid w:val="00D05C12"/>
    <w:rsid w:val="00D05C42"/>
    <w:rsid w:val="00D060CE"/>
    <w:rsid w:val="00D064E3"/>
    <w:rsid w:val="00D06A20"/>
    <w:rsid w:val="00D072F4"/>
    <w:rsid w:val="00D07911"/>
    <w:rsid w:val="00D1061F"/>
    <w:rsid w:val="00D11223"/>
    <w:rsid w:val="00D112B7"/>
    <w:rsid w:val="00D11CF8"/>
    <w:rsid w:val="00D11D36"/>
    <w:rsid w:val="00D137F2"/>
    <w:rsid w:val="00D1593F"/>
    <w:rsid w:val="00D16395"/>
    <w:rsid w:val="00D1640E"/>
    <w:rsid w:val="00D16BBD"/>
    <w:rsid w:val="00D21175"/>
    <w:rsid w:val="00D21DE8"/>
    <w:rsid w:val="00D21EAA"/>
    <w:rsid w:val="00D268D8"/>
    <w:rsid w:val="00D26CE6"/>
    <w:rsid w:val="00D3249D"/>
    <w:rsid w:val="00D3262E"/>
    <w:rsid w:val="00D32DB8"/>
    <w:rsid w:val="00D345BE"/>
    <w:rsid w:val="00D3584F"/>
    <w:rsid w:val="00D363D6"/>
    <w:rsid w:val="00D369F4"/>
    <w:rsid w:val="00D412D1"/>
    <w:rsid w:val="00D42EFB"/>
    <w:rsid w:val="00D431BC"/>
    <w:rsid w:val="00D47493"/>
    <w:rsid w:val="00D514FB"/>
    <w:rsid w:val="00D51F92"/>
    <w:rsid w:val="00D5212C"/>
    <w:rsid w:val="00D52B3D"/>
    <w:rsid w:val="00D55E0A"/>
    <w:rsid w:val="00D57FC5"/>
    <w:rsid w:val="00D63259"/>
    <w:rsid w:val="00D63FB7"/>
    <w:rsid w:val="00D6471D"/>
    <w:rsid w:val="00D64EC7"/>
    <w:rsid w:val="00D65D95"/>
    <w:rsid w:val="00D7128A"/>
    <w:rsid w:val="00D7167D"/>
    <w:rsid w:val="00D724B2"/>
    <w:rsid w:val="00D72A26"/>
    <w:rsid w:val="00D7555A"/>
    <w:rsid w:val="00D773AA"/>
    <w:rsid w:val="00D77E09"/>
    <w:rsid w:val="00D801B3"/>
    <w:rsid w:val="00D8115C"/>
    <w:rsid w:val="00D822E6"/>
    <w:rsid w:val="00D82532"/>
    <w:rsid w:val="00D844E6"/>
    <w:rsid w:val="00D84D3D"/>
    <w:rsid w:val="00D85359"/>
    <w:rsid w:val="00D86212"/>
    <w:rsid w:val="00D86E44"/>
    <w:rsid w:val="00D875AE"/>
    <w:rsid w:val="00D877FB"/>
    <w:rsid w:val="00D9064D"/>
    <w:rsid w:val="00D921DE"/>
    <w:rsid w:val="00D92D45"/>
    <w:rsid w:val="00D93FAF"/>
    <w:rsid w:val="00D9494F"/>
    <w:rsid w:val="00DA1100"/>
    <w:rsid w:val="00DA1BDF"/>
    <w:rsid w:val="00DA2465"/>
    <w:rsid w:val="00DA37E8"/>
    <w:rsid w:val="00DA3C5E"/>
    <w:rsid w:val="00DA61B6"/>
    <w:rsid w:val="00DA6C49"/>
    <w:rsid w:val="00DA775A"/>
    <w:rsid w:val="00DB1068"/>
    <w:rsid w:val="00DB1EEC"/>
    <w:rsid w:val="00DB1FC1"/>
    <w:rsid w:val="00DB2B6F"/>
    <w:rsid w:val="00DB4EFA"/>
    <w:rsid w:val="00DB5614"/>
    <w:rsid w:val="00DB677C"/>
    <w:rsid w:val="00DB7893"/>
    <w:rsid w:val="00DC21ED"/>
    <w:rsid w:val="00DC3864"/>
    <w:rsid w:val="00DC403D"/>
    <w:rsid w:val="00DC5045"/>
    <w:rsid w:val="00DC5F61"/>
    <w:rsid w:val="00DC758C"/>
    <w:rsid w:val="00DD0B6F"/>
    <w:rsid w:val="00DD1EA0"/>
    <w:rsid w:val="00DD2571"/>
    <w:rsid w:val="00DD3CA1"/>
    <w:rsid w:val="00DD6C28"/>
    <w:rsid w:val="00DE0786"/>
    <w:rsid w:val="00DE0CD2"/>
    <w:rsid w:val="00DE1083"/>
    <w:rsid w:val="00DE1DAD"/>
    <w:rsid w:val="00DE2024"/>
    <w:rsid w:val="00DE52F8"/>
    <w:rsid w:val="00DE6CA6"/>
    <w:rsid w:val="00DE7975"/>
    <w:rsid w:val="00DF2282"/>
    <w:rsid w:val="00DF2473"/>
    <w:rsid w:val="00DF2F09"/>
    <w:rsid w:val="00DF3A86"/>
    <w:rsid w:val="00DF595E"/>
    <w:rsid w:val="00DF60E1"/>
    <w:rsid w:val="00DF7F08"/>
    <w:rsid w:val="00E00C0E"/>
    <w:rsid w:val="00E00DFC"/>
    <w:rsid w:val="00E015B1"/>
    <w:rsid w:val="00E019C0"/>
    <w:rsid w:val="00E04442"/>
    <w:rsid w:val="00E0447D"/>
    <w:rsid w:val="00E047CD"/>
    <w:rsid w:val="00E047F8"/>
    <w:rsid w:val="00E04A9D"/>
    <w:rsid w:val="00E04D19"/>
    <w:rsid w:val="00E04FE7"/>
    <w:rsid w:val="00E05140"/>
    <w:rsid w:val="00E05B73"/>
    <w:rsid w:val="00E076D9"/>
    <w:rsid w:val="00E12EBF"/>
    <w:rsid w:val="00E145A1"/>
    <w:rsid w:val="00E16961"/>
    <w:rsid w:val="00E179FA"/>
    <w:rsid w:val="00E17D0E"/>
    <w:rsid w:val="00E203FD"/>
    <w:rsid w:val="00E21604"/>
    <w:rsid w:val="00E253BD"/>
    <w:rsid w:val="00E265EE"/>
    <w:rsid w:val="00E26A99"/>
    <w:rsid w:val="00E27CB6"/>
    <w:rsid w:val="00E35D8B"/>
    <w:rsid w:val="00E364EB"/>
    <w:rsid w:val="00E368D5"/>
    <w:rsid w:val="00E36FDA"/>
    <w:rsid w:val="00E4024A"/>
    <w:rsid w:val="00E408B1"/>
    <w:rsid w:val="00E43DC8"/>
    <w:rsid w:val="00E46492"/>
    <w:rsid w:val="00E505A0"/>
    <w:rsid w:val="00E51450"/>
    <w:rsid w:val="00E51B79"/>
    <w:rsid w:val="00E52C22"/>
    <w:rsid w:val="00E53A01"/>
    <w:rsid w:val="00E53CD9"/>
    <w:rsid w:val="00E551BE"/>
    <w:rsid w:val="00E570FF"/>
    <w:rsid w:val="00E57BC4"/>
    <w:rsid w:val="00E57EEC"/>
    <w:rsid w:val="00E608A1"/>
    <w:rsid w:val="00E61321"/>
    <w:rsid w:val="00E61844"/>
    <w:rsid w:val="00E622F6"/>
    <w:rsid w:val="00E63BE1"/>
    <w:rsid w:val="00E640AF"/>
    <w:rsid w:val="00E725C3"/>
    <w:rsid w:val="00E73267"/>
    <w:rsid w:val="00E73490"/>
    <w:rsid w:val="00E74F75"/>
    <w:rsid w:val="00E751F2"/>
    <w:rsid w:val="00E7678B"/>
    <w:rsid w:val="00E76F60"/>
    <w:rsid w:val="00E770BC"/>
    <w:rsid w:val="00E77952"/>
    <w:rsid w:val="00E77B39"/>
    <w:rsid w:val="00E82887"/>
    <w:rsid w:val="00E83013"/>
    <w:rsid w:val="00E83A05"/>
    <w:rsid w:val="00E85215"/>
    <w:rsid w:val="00E86392"/>
    <w:rsid w:val="00E863F2"/>
    <w:rsid w:val="00E864F5"/>
    <w:rsid w:val="00E9001F"/>
    <w:rsid w:val="00E90326"/>
    <w:rsid w:val="00E9046A"/>
    <w:rsid w:val="00E904B9"/>
    <w:rsid w:val="00E907EF"/>
    <w:rsid w:val="00E90BA8"/>
    <w:rsid w:val="00E90BE5"/>
    <w:rsid w:val="00E920A4"/>
    <w:rsid w:val="00E9323D"/>
    <w:rsid w:val="00E93B86"/>
    <w:rsid w:val="00E9533E"/>
    <w:rsid w:val="00E96512"/>
    <w:rsid w:val="00E966A2"/>
    <w:rsid w:val="00E97783"/>
    <w:rsid w:val="00EA2514"/>
    <w:rsid w:val="00EA27FC"/>
    <w:rsid w:val="00EA2AE0"/>
    <w:rsid w:val="00EA6A67"/>
    <w:rsid w:val="00EA74EE"/>
    <w:rsid w:val="00EB00E2"/>
    <w:rsid w:val="00EB0169"/>
    <w:rsid w:val="00EB0DC6"/>
    <w:rsid w:val="00EB1C4B"/>
    <w:rsid w:val="00EB252E"/>
    <w:rsid w:val="00EB255A"/>
    <w:rsid w:val="00EB31A1"/>
    <w:rsid w:val="00EB34C6"/>
    <w:rsid w:val="00EB3D23"/>
    <w:rsid w:val="00EB3F15"/>
    <w:rsid w:val="00EB4C86"/>
    <w:rsid w:val="00EB6DA9"/>
    <w:rsid w:val="00EB71C7"/>
    <w:rsid w:val="00EC0F7D"/>
    <w:rsid w:val="00EC1522"/>
    <w:rsid w:val="00EC2A4A"/>
    <w:rsid w:val="00EC319F"/>
    <w:rsid w:val="00EC3DAC"/>
    <w:rsid w:val="00EC51D9"/>
    <w:rsid w:val="00EC6B8D"/>
    <w:rsid w:val="00ED2643"/>
    <w:rsid w:val="00ED3BFF"/>
    <w:rsid w:val="00ED4495"/>
    <w:rsid w:val="00ED4A2C"/>
    <w:rsid w:val="00ED4D61"/>
    <w:rsid w:val="00ED5512"/>
    <w:rsid w:val="00ED5F11"/>
    <w:rsid w:val="00ED7D19"/>
    <w:rsid w:val="00ED7F63"/>
    <w:rsid w:val="00EE0856"/>
    <w:rsid w:val="00EE0943"/>
    <w:rsid w:val="00EE0F1C"/>
    <w:rsid w:val="00EE16B4"/>
    <w:rsid w:val="00EE1DBD"/>
    <w:rsid w:val="00EE1FC4"/>
    <w:rsid w:val="00EE226F"/>
    <w:rsid w:val="00EE2432"/>
    <w:rsid w:val="00EE4476"/>
    <w:rsid w:val="00EE5FF3"/>
    <w:rsid w:val="00EE7366"/>
    <w:rsid w:val="00EE749B"/>
    <w:rsid w:val="00EF0D27"/>
    <w:rsid w:val="00EF0EAF"/>
    <w:rsid w:val="00EF1447"/>
    <w:rsid w:val="00EF29DE"/>
    <w:rsid w:val="00EF2B17"/>
    <w:rsid w:val="00EF311C"/>
    <w:rsid w:val="00EF3E56"/>
    <w:rsid w:val="00EF4FFF"/>
    <w:rsid w:val="00EF59E7"/>
    <w:rsid w:val="00EF5A44"/>
    <w:rsid w:val="00EF6980"/>
    <w:rsid w:val="00EF7478"/>
    <w:rsid w:val="00F01BD4"/>
    <w:rsid w:val="00F031AF"/>
    <w:rsid w:val="00F033C5"/>
    <w:rsid w:val="00F04026"/>
    <w:rsid w:val="00F04324"/>
    <w:rsid w:val="00F05881"/>
    <w:rsid w:val="00F1055B"/>
    <w:rsid w:val="00F10767"/>
    <w:rsid w:val="00F10775"/>
    <w:rsid w:val="00F10A85"/>
    <w:rsid w:val="00F10C48"/>
    <w:rsid w:val="00F111DC"/>
    <w:rsid w:val="00F13995"/>
    <w:rsid w:val="00F13A56"/>
    <w:rsid w:val="00F13C70"/>
    <w:rsid w:val="00F13E2C"/>
    <w:rsid w:val="00F14800"/>
    <w:rsid w:val="00F14AA1"/>
    <w:rsid w:val="00F152A2"/>
    <w:rsid w:val="00F1571E"/>
    <w:rsid w:val="00F15761"/>
    <w:rsid w:val="00F20085"/>
    <w:rsid w:val="00F21147"/>
    <w:rsid w:val="00F22B52"/>
    <w:rsid w:val="00F24C02"/>
    <w:rsid w:val="00F24E4F"/>
    <w:rsid w:val="00F2528A"/>
    <w:rsid w:val="00F254E4"/>
    <w:rsid w:val="00F25753"/>
    <w:rsid w:val="00F25A3A"/>
    <w:rsid w:val="00F26423"/>
    <w:rsid w:val="00F26589"/>
    <w:rsid w:val="00F323EF"/>
    <w:rsid w:val="00F36E68"/>
    <w:rsid w:val="00F4011A"/>
    <w:rsid w:val="00F40215"/>
    <w:rsid w:val="00F41976"/>
    <w:rsid w:val="00F42F6F"/>
    <w:rsid w:val="00F44D70"/>
    <w:rsid w:val="00F45BD8"/>
    <w:rsid w:val="00F47EFD"/>
    <w:rsid w:val="00F50566"/>
    <w:rsid w:val="00F50AEA"/>
    <w:rsid w:val="00F52025"/>
    <w:rsid w:val="00F531A4"/>
    <w:rsid w:val="00F53374"/>
    <w:rsid w:val="00F541F3"/>
    <w:rsid w:val="00F54A8A"/>
    <w:rsid w:val="00F556F4"/>
    <w:rsid w:val="00F56B8C"/>
    <w:rsid w:val="00F60CDB"/>
    <w:rsid w:val="00F60D48"/>
    <w:rsid w:val="00F61552"/>
    <w:rsid w:val="00F62CD2"/>
    <w:rsid w:val="00F649B6"/>
    <w:rsid w:val="00F669E3"/>
    <w:rsid w:val="00F67603"/>
    <w:rsid w:val="00F67E60"/>
    <w:rsid w:val="00F704C5"/>
    <w:rsid w:val="00F70747"/>
    <w:rsid w:val="00F7089A"/>
    <w:rsid w:val="00F7508D"/>
    <w:rsid w:val="00F7528C"/>
    <w:rsid w:val="00F760F3"/>
    <w:rsid w:val="00F77CEE"/>
    <w:rsid w:val="00F80EC6"/>
    <w:rsid w:val="00F817C8"/>
    <w:rsid w:val="00F82253"/>
    <w:rsid w:val="00F82265"/>
    <w:rsid w:val="00F823C1"/>
    <w:rsid w:val="00F82EEF"/>
    <w:rsid w:val="00F83671"/>
    <w:rsid w:val="00F83F1D"/>
    <w:rsid w:val="00F841A6"/>
    <w:rsid w:val="00F84AD7"/>
    <w:rsid w:val="00F8574B"/>
    <w:rsid w:val="00F8609D"/>
    <w:rsid w:val="00F904C4"/>
    <w:rsid w:val="00F90955"/>
    <w:rsid w:val="00F91211"/>
    <w:rsid w:val="00F924EE"/>
    <w:rsid w:val="00F93CEE"/>
    <w:rsid w:val="00F9598A"/>
    <w:rsid w:val="00F969C8"/>
    <w:rsid w:val="00F96E48"/>
    <w:rsid w:val="00FA2239"/>
    <w:rsid w:val="00FA284E"/>
    <w:rsid w:val="00FA2CBC"/>
    <w:rsid w:val="00FA2E29"/>
    <w:rsid w:val="00FA31CF"/>
    <w:rsid w:val="00FA5BDD"/>
    <w:rsid w:val="00FA7B24"/>
    <w:rsid w:val="00FA7FB7"/>
    <w:rsid w:val="00FB1EDD"/>
    <w:rsid w:val="00FB405E"/>
    <w:rsid w:val="00FB581C"/>
    <w:rsid w:val="00FB5F1E"/>
    <w:rsid w:val="00FB66E7"/>
    <w:rsid w:val="00FB69A6"/>
    <w:rsid w:val="00FB6BBF"/>
    <w:rsid w:val="00FB6F59"/>
    <w:rsid w:val="00FB75F2"/>
    <w:rsid w:val="00FC0AE8"/>
    <w:rsid w:val="00FC14E3"/>
    <w:rsid w:val="00FC21CE"/>
    <w:rsid w:val="00FC26A8"/>
    <w:rsid w:val="00FC4166"/>
    <w:rsid w:val="00FC66FC"/>
    <w:rsid w:val="00FD1B3F"/>
    <w:rsid w:val="00FD3466"/>
    <w:rsid w:val="00FD3E14"/>
    <w:rsid w:val="00FD453A"/>
    <w:rsid w:val="00FD4A59"/>
    <w:rsid w:val="00FD681F"/>
    <w:rsid w:val="00FD71A6"/>
    <w:rsid w:val="00FE0B88"/>
    <w:rsid w:val="00FE430C"/>
    <w:rsid w:val="00FE711A"/>
    <w:rsid w:val="00FE71A7"/>
    <w:rsid w:val="00FF0D26"/>
    <w:rsid w:val="00FF2415"/>
    <w:rsid w:val="00FF3178"/>
    <w:rsid w:val="00FF3340"/>
    <w:rsid w:val="00FF4688"/>
    <w:rsid w:val="00FF5115"/>
    <w:rsid w:val="00FF65C1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7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77F7B"/>
    <w:rPr>
      <w:color w:val="0000FF"/>
      <w:u w:val="single"/>
    </w:rPr>
  </w:style>
  <w:style w:type="paragraph" w:customStyle="1" w:styleId="ConsPlusNormal">
    <w:name w:val="ConsPlusNormal"/>
    <w:rsid w:val="00A86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6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6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6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664B"/>
  </w:style>
  <w:style w:type="paragraph" w:styleId="a8">
    <w:name w:val="footer"/>
    <w:basedOn w:val="a"/>
    <w:link w:val="a9"/>
    <w:uiPriority w:val="99"/>
    <w:unhideWhenUsed/>
    <w:rsid w:val="00A86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6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7962</Words>
  <Characters>45389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MGT</dc:creator>
  <cp:lastModifiedBy>Пользователь Windows</cp:lastModifiedBy>
  <cp:revision>29</cp:revision>
  <cp:lastPrinted>2021-06-22T05:10:00Z</cp:lastPrinted>
  <dcterms:created xsi:type="dcterms:W3CDTF">2021-02-09T05:56:00Z</dcterms:created>
  <dcterms:modified xsi:type="dcterms:W3CDTF">2021-08-10T09:52:00Z</dcterms:modified>
</cp:coreProperties>
</file>