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8" w:rsidRPr="00624794" w:rsidRDefault="004038C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32DD8" w:rsidRPr="00624794">
        <w:rPr>
          <w:rFonts w:ascii="Times New Roman" w:hAnsi="Times New Roman"/>
          <w:sz w:val="28"/>
          <w:szCs w:val="28"/>
        </w:rPr>
        <w:t>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Микяшевский</w:t>
      </w:r>
      <w:r w:rsidR="00B32DD8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B32DD8" w:rsidRPr="00624794" w:rsidRDefault="00B32DD8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4038C6" w:rsidRPr="004038C6" w:rsidRDefault="004038C6" w:rsidP="00403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8C6" w:rsidRDefault="004038C6" w:rsidP="00403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ПОСТАНОВЛЕНИЯЕ</w:t>
      </w:r>
    </w:p>
    <w:p w:rsidR="004038C6" w:rsidRDefault="004038C6" w:rsidP="00403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A58" w:rsidRDefault="00610A58" w:rsidP="00610A58">
      <w:pPr>
        <w:jc w:val="center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проект</w:t>
      </w:r>
    </w:p>
    <w:p w:rsidR="004038C6" w:rsidRPr="004038C6" w:rsidRDefault="004038C6" w:rsidP="00403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DD8" w:rsidRPr="00CA7655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655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строительства»</w:t>
      </w:r>
    </w:p>
    <w:p w:rsidR="00B32DD8" w:rsidRPr="00624794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DD8" w:rsidRPr="00624794" w:rsidRDefault="00B32DD8" w:rsidP="00403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4038C6">
        <w:rPr>
          <w:rFonts w:ascii="Times New Roman" w:hAnsi="Times New Roman"/>
          <w:sz w:val="28"/>
          <w:szCs w:val="28"/>
        </w:rPr>
        <w:t xml:space="preserve"> </w:t>
      </w:r>
      <w:r w:rsidR="004038C6" w:rsidRPr="004038C6">
        <w:rPr>
          <w:rFonts w:ascii="Times New Roman" w:hAnsi="Times New Roman"/>
          <w:spacing w:val="20"/>
          <w:sz w:val="28"/>
          <w:szCs w:val="28"/>
        </w:rPr>
        <w:t>постановление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B32DD8" w:rsidRDefault="00B32DD8" w:rsidP="000B7D6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CA765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38C6">
        <w:rPr>
          <w:rFonts w:ascii="Times New Roman" w:hAnsi="Times New Roman"/>
          <w:bCs/>
          <w:sz w:val="28"/>
          <w:szCs w:val="28"/>
        </w:rPr>
        <w:t>Микяшевский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</w:t>
      </w:r>
      <w:r w:rsidRPr="00B5748E"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r w:rsidR="004038C6">
        <w:rPr>
          <w:rFonts w:ascii="Times New Roman" w:hAnsi="Times New Roman"/>
          <w:sz w:val="28"/>
          <w:szCs w:val="28"/>
        </w:rPr>
        <w:t>Микяшевский</w:t>
      </w:r>
      <w:r w:rsidRPr="00B5748E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038C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.10.2017 № </w:t>
      </w:r>
      <w:r w:rsidR="004038C6">
        <w:rPr>
          <w:rFonts w:ascii="Times New Roman" w:hAnsi="Times New Roman"/>
          <w:sz w:val="28"/>
          <w:szCs w:val="28"/>
        </w:rPr>
        <w:t xml:space="preserve">37/14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 1.2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rFonts w:ascii="Times New Roman" w:hAnsi="Times New Roman"/>
          <w:sz w:val="28"/>
          <w:szCs w:val="28"/>
        </w:rPr>
        <w:t>оформленной в соответствии с действующим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4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rFonts w:ascii="Times New Roman" w:hAnsi="Times New Roman"/>
          <w:sz w:val="28"/>
          <w:szCs w:val="28"/>
        </w:rPr>
        <w:t>, нуждающих</w:t>
      </w:r>
      <w:r w:rsidRPr="00FC592D">
        <w:rPr>
          <w:rFonts w:ascii="Times New Roman" w:hAnsi="Times New Roman"/>
          <w:sz w:val="28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2. Внести изменения в п. 2.8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изложив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п</w:t>
      </w:r>
      <w:r w:rsidRPr="00FC592D">
        <w:rPr>
          <w:rFonts w:ascii="Times New Roman" w:hAnsi="Times New Roman"/>
          <w:sz w:val="28"/>
          <w:szCs w:val="28"/>
        </w:rPr>
        <w:t>орядок их предоставления.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FC592D"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FC592D"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FC592D">
        <w:rPr>
          <w:rFonts w:ascii="Times New Roman" w:hAnsi="Times New Roman"/>
          <w:sz w:val="28"/>
          <w:szCs w:val="28"/>
        </w:rPr>
        <w:t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похозяйственной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</w:t>
      </w:r>
      <w:r w:rsidRPr="00FC592D">
        <w:rPr>
          <w:rFonts w:ascii="Times New Roman" w:hAnsi="Times New Roman"/>
          <w:sz w:val="28"/>
          <w:szCs w:val="28"/>
        </w:rPr>
        <w:lastRenderedPageBreak/>
        <w:t xml:space="preserve">исключением граждан, родившихся после вступления в силу Федерального </w:t>
      </w:r>
      <w:hyperlink r:id="rId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C592D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9"/>
      <w:bookmarkEnd w:id="3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2"/>
      <w:bookmarkEnd w:id="4"/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8"/>
      <w:bookmarkEnd w:id="5"/>
      <w:r w:rsidRPr="00FC592D">
        <w:rPr>
          <w:rFonts w:ascii="Times New Roman" w:hAnsi="Times New Roman"/>
          <w:sz w:val="28"/>
          <w:szCs w:val="28"/>
        </w:rPr>
        <w:t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похозяйственной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9"/>
      <w:bookmarkEnd w:id="6"/>
      <w:r w:rsidRPr="00FC592D"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30"/>
      <w:bookmarkEnd w:id="7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33"/>
      <w:bookmarkEnd w:id="8"/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39"/>
      <w:bookmarkEnd w:id="9"/>
      <w:r w:rsidRPr="00FC592D">
        <w:rPr>
          <w:rFonts w:ascii="Times New Roman" w:hAnsi="Times New Roman"/>
          <w:sz w:val="28"/>
          <w:szCs w:val="28"/>
        </w:rPr>
        <w:t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похозяйственной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40"/>
      <w:bookmarkEnd w:id="10"/>
      <w:r w:rsidRPr="00FC592D">
        <w:rPr>
          <w:rFonts w:ascii="Times New Roman" w:hAnsi="Times New Roman"/>
          <w:sz w:val="28"/>
          <w:szCs w:val="28"/>
        </w:rPr>
        <w:t xml:space="preserve">з) справка, выданная органом местного самоуправления по месту жительства, о реализации супругами (родителем), ребенком (детьми) права на </w:t>
      </w:r>
      <w:r w:rsidRPr="00FC592D">
        <w:rPr>
          <w:rFonts w:ascii="Times New Roman" w:hAnsi="Times New Roman"/>
          <w:sz w:val="28"/>
          <w:szCs w:val="28"/>
        </w:rPr>
        <w:lastRenderedPageBreak/>
        <w:t>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1"/>
      <w:bookmarkEnd w:id="11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, ребенка (детей) правах на объекты недвижимости.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3. Внести изменения в п. 2.9 – 2.10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FC592D">
        <w:rPr>
          <w:rFonts w:ascii="Times New Roman" w:hAnsi="Times New Roman"/>
          <w:sz w:val="28"/>
          <w:szCs w:val="28"/>
        </w:rPr>
        <w:t xml:space="preserve"> изложить 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2.9. Исчерпывающий перечень документов, подлежащих предоставлению заявителями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4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"в"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3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3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 представляются заявителем самостоятельно.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"г"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"ж"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1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регламента, запрашиваются администрацией сельского поселения </w:t>
      </w:r>
      <w:r w:rsidR="004038C6">
        <w:rPr>
          <w:rFonts w:ascii="Times New Roman" w:hAnsi="Times New Roman"/>
          <w:sz w:val="28"/>
          <w:szCs w:val="28"/>
        </w:rPr>
        <w:t xml:space="preserve">Микяшевский сельсовет </w:t>
      </w:r>
      <w:r w:rsidRPr="00FC592D">
        <w:rPr>
          <w:rFonts w:ascii="Times New Roman" w:hAnsi="Times New Roman"/>
          <w:sz w:val="28"/>
          <w:szCs w:val="28"/>
        </w:rPr>
        <w:t>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изложить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2.14. Исчер</w:t>
      </w:r>
      <w:r>
        <w:rPr>
          <w:rFonts w:ascii="Times New Roman" w:hAnsi="Times New Roman"/>
          <w:sz w:val="28"/>
          <w:szCs w:val="28"/>
        </w:rPr>
        <w:t>пывающий перечень оснований</w:t>
      </w:r>
      <w:r w:rsidRPr="00FC592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несоответствие заявителя условиям, установленным </w:t>
      </w:r>
      <w:r>
        <w:rPr>
          <w:rFonts w:ascii="Times New Roman" w:hAnsi="Times New Roman"/>
          <w:sz w:val="28"/>
          <w:szCs w:val="28"/>
        </w:rPr>
        <w:t xml:space="preserve">п. 1.2 Административного регламента и ст. 10 </w:t>
      </w:r>
      <w:r w:rsidRPr="00F91F8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F91F81">
        <w:rPr>
          <w:rFonts w:ascii="Times New Roman" w:hAnsi="Times New Roman"/>
          <w:sz w:val="28"/>
        </w:rPr>
        <w:t xml:space="preserve"> Республики Башкортостан от 05.01.2004 N 59-з </w:t>
      </w:r>
      <w:r>
        <w:rPr>
          <w:rFonts w:ascii="Times New Roman" w:hAnsi="Times New Roman"/>
          <w:sz w:val="28"/>
        </w:rPr>
        <w:t>«</w:t>
      </w:r>
      <w:r w:rsidRPr="00F91F81">
        <w:rPr>
          <w:rFonts w:ascii="Times New Roman" w:hAnsi="Times New Roman"/>
          <w:sz w:val="28"/>
        </w:rPr>
        <w:t>О регулировании земельных отношений в Республике Башкортостан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-</w:t>
      </w:r>
      <w:r w:rsidRPr="00FC592D">
        <w:rPr>
          <w:rFonts w:ascii="Times New Roman" w:hAnsi="Times New Roman"/>
          <w:sz w:val="28"/>
          <w:szCs w:val="28"/>
        </w:rPr>
        <w:t>предоставление недостоверных сведений;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B32DD8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r>
        <w:rPr>
          <w:rFonts w:ascii="Times New Roman" w:hAnsi="Times New Roman"/>
          <w:sz w:val="28"/>
          <w:szCs w:val="28"/>
        </w:rPr>
        <w:t xml:space="preserve">п.п. 3, 4 п. 1.2 Административного регламента; 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5. Внести изменения в абзацы 3-6 п. 2.4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в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С учетом решения земельной комиссии,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C592D">
        <w:rPr>
          <w:rFonts w:ascii="Times New Roman" w:hAnsi="Times New Roman"/>
          <w:sz w:val="28"/>
          <w:szCs w:val="28"/>
        </w:rPr>
        <w:t xml:space="preserve"> письменное согласие на предложенный земельный участок.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 случае непоступления от гражданина согласия на предложенный земельный участок, в том числе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снимается с учета в случае троекратного возврата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C592D">
        <w:rPr>
          <w:rFonts w:ascii="Times New Roman" w:hAnsi="Times New Roman"/>
          <w:sz w:val="28"/>
          <w:szCs w:val="28"/>
        </w:rPr>
        <w:t xml:space="preserve">извещений с отметкой о возврате отделением почтовой связи. При этом извещения должны быть направлены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C592D">
        <w:rPr>
          <w:rFonts w:ascii="Times New Roman" w:hAnsi="Times New Roman"/>
          <w:sz w:val="28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rFonts w:ascii="Times New Roman" w:hAnsi="Times New Roman"/>
          <w:sz w:val="28"/>
          <w:szCs w:val="28"/>
        </w:rPr>
        <w:t>Администрацию с заявлением об оказании муниципальной услуги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B32DD8" w:rsidRPr="00FC592D" w:rsidRDefault="00B32DD8" w:rsidP="00FC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592D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B32DD8" w:rsidRPr="00FC592D" w:rsidRDefault="00B32DD8" w:rsidP="00FC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592D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B32DD8" w:rsidRPr="00C83739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038C6" w:rsidRDefault="004038C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Микяшевский сельсовет</w:t>
      </w:r>
    </w:p>
    <w:p w:rsidR="004038C6" w:rsidRDefault="004038C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038C6" w:rsidRDefault="004038C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4038C6" w:rsidRDefault="004038C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         М.Г.Маликов</w:t>
      </w: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/>
    <w:sectPr w:rsidR="00B32DD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57E6"/>
    <w:rsid w:val="00057698"/>
    <w:rsid w:val="000B7D69"/>
    <w:rsid w:val="000F7233"/>
    <w:rsid w:val="00117C35"/>
    <w:rsid w:val="00126F5A"/>
    <w:rsid w:val="00150B57"/>
    <w:rsid w:val="00154DA9"/>
    <w:rsid w:val="001B318A"/>
    <w:rsid w:val="001C1470"/>
    <w:rsid w:val="001F232C"/>
    <w:rsid w:val="00230876"/>
    <w:rsid w:val="002742FE"/>
    <w:rsid w:val="002B2B42"/>
    <w:rsid w:val="002D35C8"/>
    <w:rsid w:val="00346EB8"/>
    <w:rsid w:val="00351170"/>
    <w:rsid w:val="003702E6"/>
    <w:rsid w:val="003A1C2C"/>
    <w:rsid w:val="003D78B9"/>
    <w:rsid w:val="004038C6"/>
    <w:rsid w:val="00472A79"/>
    <w:rsid w:val="00497546"/>
    <w:rsid w:val="00517173"/>
    <w:rsid w:val="00541F9E"/>
    <w:rsid w:val="00557209"/>
    <w:rsid w:val="005846A1"/>
    <w:rsid w:val="005E1437"/>
    <w:rsid w:val="00610A58"/>
    <w:rsid w:val="00624794"/>
    <w:rsid w:val="006529B1"/>
    <w:rsid w:val="00675703"/>
    <w:rsid w:val="006B3DC8"/>
    <w:rsid w:val="006E3D3C"/>
    <w:rsid w:val="00727787"/>
    <w:rsid w:val="00730F88"/>
    <w:rsid w:val="0085616D"/>
    <w:rsid w:val="008D0A69"/>
    <w:rsid w:val="00951D25"/>
    <w:rsid w:val="00983041"/>
    <w:rsid w:val="009B06B4"/>
    <w:rsid w:val="009F6A2A"/>
    <w:rsid w:val="00A77418"/>
    <w:rsid w:val="00AE6888"/>
    <w:rsid w:val="00B32DD8"/>
    <w:rsid w:val="00B46A24"/>
    <w:rsid w:val="00B5748E"/>
    <w:rsid w:val="00B720D6"/>
    <w:rsid w:val="00B774BE"/>
    <w:rsid w:val="00BC349B"/>
    <w:rsid w:val="00C8307F"/>
    <w:rsid w:val="00C83739"/>
    <w:rsid w:val="00C85EE8"/>
    <w:rsid w:val="00CA6803"/>
    <w:rsid w:val="00CA7655"/>
    <w:rsid w:val="00CB5EB9"/>
    <w:rsid w:val="00CE7A59"/>
    <w:rsid w:val="00CF1490"/>
    <w:rsid w:val="00CF507F"/>
    <w:rsid w:val="00D214D1"/>
    <w:rsid w:val="00D4437B"/>
    <w:rsid w:val="00DB7C78"/>
    <w:rsid w:val="00DC0017"/>
    <w:rsid w:val="00E07A0F"/>
    <w:rsid w:val="00ED1894"/>
    <w:rsid w:val="00F02F24"/>
    <w:rsid w:val="00F3417C"/>
    <w:rsid w:val="00F57EF5"/>
    <w:rsid w:val="00F66EF3"/>
    <w:rsid w:val="00F80BC6"/>
    <w:rsid w:val="00F91F81"/>
    <w:rsid w:val="00FC592D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8D0A69"/>
    <w:rPr>
      <w:rFonts w:cs="Times New Roman"/>
    </w:rPr>
  </w:style>
  <w:style w:type="character" w:customStyle="1" w:styleId="blk6">
    <w:name w:val="blk6"/>
    <w:basedOn w:val="a0"/>
    <w:uiPriority w:val="99"/>
    <w:rsid w:val="00C837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94F7A9EC98DD22A96719CD4409C44E9D0817BB08AFFCD611E0EED141K7p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5" Type="http://schemas.openxmlformats.org/officeDocument/2006/relationships/hyperlink" Target="consultantplus://offline/ref=B694F7A9EC98DD22A96719CD4409C44E9D0011B00CAEFCD611E0EED1417FEF662146F247BAE2D97CK5pAF" TargetMode="External"/><Relationship Id="rId4" Type="http://schemas.openxmlformats.org/officeDocument/2006/relationships/hyperlink" Target="consultantplus://offline/ref=40CAE64EB55185D84E6FA97756B949CFB55F2BFFE3A5BE667CAC17C5D4264FE677B5D40E11817E71J6h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33</cp:revision>
  <cp:lastPrinted>2018-08-06T06:02:00Z</cp:lastPrinted>
  <dcterms:created xsi:type="dcterms:W3CDTF">2015-08-18T09:31:00Z</dcterms:created>
  <dcterms:modified xsi:type="dcterms:W3CDTF">2018-09-03T06:07:00Z</dcterms:modified>
</cp:coreProperties>
</file>