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024F9D" w:rsidP="00024F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01227">
        <w:rPr>
          <w:rFonts w:ascii="Times New Roman" w:hAnsi="Times New Roman" w:cs="Times New Roman"/>
          <w:b w:val="0"/>
          <w:sz w:val="28"/>
          <w:szCs w:val="28"/>
        </w:rPr>
        <w:t>2</w:t>
      </w:r>
      <w:r w:rsidR="00FC0BDB">
        <w:rPr>
          <w:rFonts w:ascii="Times New Roman" w:hAnsi="Times New Roman" w:cs="Times New Roman"/>
          <w:b w:val="0"/>
          <w:sz w:val="28"/>
          <w:szCs w:val="28"/>
        </w:rPr>
        <w:t>8</w:t>
      </w:r>
      <w:r w:rsidR="00701227">
        <w:rPr>
          <w:rFonts w:ascii="Times New Roman" w:hAnsi="Times New Roman" w:cs="Times New Roman"/>
          <w:b w:val="0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701227">
        <w:rPr>
          <w:rFonts w:ascii="Times New Roman" w:hAnsi="Times New Roman" w:cs="Times New Roman"/>
          <w:b w:val="0"/>
          <w:sz w:val="28"/>
          <w:szCs w:val="28"/>
        </w:rPr>
        <w:t>6</w:t>
      </w:r>
      <w:r w:rsidR="00FC0BDB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B15AB" w:rsidRDefault="009B15AB" w:rsidP="00024F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0BDB" w:rsidRPr="00FC0BDB" w:rsidRDefault="00FC0BDB" w:rsidP="00FC0BDB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FC0BDB">
        <w:rPr>
          <w:bCs/>
          <w:sz w:val="28"/>
          <w:szCs w:val="28"/>
          <w:lang w:eastAsia="en-US"/>
        </w:rPr>
        <w:t>О прекращении права постоянного (бессрочного) пользования</w:t>
      </w:r>
    </w:p>
    <w:p w:rsidR="00FC0BDB" w:rsidRPr="00FC0BDB" w:rsidRDefault="00FC0BDB" w:rsidP="00FC0BDB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FC0BDB">
        <w:rPr>
          <w:bCs/>
          <w:sz w:val="28"/>
          <w:szCs w:val="28"/>
          <w:lang w:eastAsia="en-US"/>
        </w:rPr>
        <w:t>земельного участка</w:t>
      </w:r>
    </w:p>
    <w:p w:rsidR="00FC0BDB" w:rsidRPr="00FC0BDB" w:rsidRDefault="00FC0BDB" w:rsidP="00FC0BDB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FC0BDB" w:rsidRPr="00FC0BDB" w:rsidRDefault="00FC0BDB" w:rsidP="00FC0BDB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  <w:r w:rsidRPr="00FC0BDB">
        <w:rPr>
          <w:bCs/>
          <w:sz w:val="28"/>
          <w:szCs w:val="28"/>
          <w:lang w:eastAsia="en-US"/>
        </w:rPr>
        <w:t>В соответствии со статьей 39.9 Земельного кодекса Российской Федерации, Федерального закона Российской Федерации «О введении в действие Земельного кодекса РФ» от 25 октября 2001 года  № 137 - ФЗ, Закона Республики Башкортостан от 5 января 2004 года № 59-З «О регулировании земельных отношений в Республике Башкортостан»,</w:t>
      </w:r>
    </w:p>
    <w:p w:rsidR="00FC0BDB" w:rsidRPr="00FC0BDB" w:rsidRDefault="00FC0BDB" w:rsidP="00FC0BDB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</w:t>
      </w:r>
      <w:bookmarkStart w:id="0" w:name="_GoBack"/>
      <w:bookmarkEnd w:id="0"/>
      <w:r w:rsidRPr="00FC0BDB">
        <w:rPr>
          <w:bCs/>
          <w:sz w:val="28"/>
          <w:szCs w:val="28"/>
          <w:lang w:eastAsia="en-US"/>
        </w:rPr>
        <w:t>постановляю:</w:t>
      </w:r>
    </w:p>
    <w:p w:rsidR="00FC0BDB" w:rsidRPr="00FC0BDB" w:rsidRDefault="00FC0BDB" w:rsidP="00FC0BDB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C0BDB">
        <w:rPr>
          <w:bCs/>
          <w:sz w:val="28"/>
          <w:szCs w:val="28"/>
          <w:lang w:eastAsia="en-US"/>
        </w:rPr>
        <w:t xml:space="preserve">1. Прекратить право постоянного (бессрочного) пользования Администрации сельского поселения </w:t>
      </w:r>
      <w:proofErr w:type="spellStart"/>
      <w:r w:rsidRPr="00FC0BDB">
        <w:rPr>
          <w:bCs/>
          <w:sz w:val="28"/>
          <w:szCs w:val="28"/>
          <w:lang w:eastAsia="en-US"/>
        </w:rPr>
        <w:t>Казангуловский</w:t>
      </w:r>
      <w:proofErr w:type="spellEnd"/>
      <w:r w:rsidRPr="00FC0BDB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C0BDB">
        <w:rPr>
          <w:bCs/>
          <w:sz w:val="28"/>
          <w:szCs w:val="28"/>
          <w:lang w:eastAsia="en-US"/>
        </w:rPr>
        <w:t>Давлекановский</w:t>
      </w:r>
      <w:proofErr w:type="spellEnd"/>
      <w:r w:rsidRPr="00FC0BDB">
        <w:rPr>
          <w:bCs/>
          <w:sz w:val="28"/>
          <w:szCs w:val="28"/>
          <w:lang w:eastAsia="en-US"/>
        </w:rPr>
        <w:t xml:space="preserve"> район Республики Башкортостан   (ИНН 0259002069, ОГРН 1020201728821) земельным участком из категории - земли населенных пунктов, с кадастровым номером 02:20:150401:97, расположенного по адресу: Республика Башкортостан, </w:t>
      </w:r>
      <w:proofErr w:type="spellStart"/>
      <w:r w:rsidRPr="00FC0BDB">
        <w:rPr>
          <w:bCs/>
          <w:sz w:val="28"/>
          <w:szCs w:val="28"/>
          <w:lang w:eastAsia="en-US"/>
        </w:rPr>
        <w:t>Давлекановский</w:t>
      </w:r>
      <w:proofErr w:type="spellEnd"/>
      <w:r w:rsidRPr="00FC0BDB">
        <w:rPr>
          <w:bCs/>
          <w:sz w:val="28"/>
          <w:szCs w:val="28"/>
          <w:lang w:eastAsia="en-US"/>
        </w:rPr>
        <w:t xml:space="preserve"> район, </w:t>
      </w:r>
      <w:proofErr w:type="gramStart"/>
      <w:r w:rsidRPr="00FC0BDB">
        <w:rPr>
          <w:bCs/>
          <w:sz w:val="28"/>
          <w:szCs w:val="28"/>
          <w:lang w:eastAsia="en-US"/>
        </w:rPr>
        <w:t>с</w:t>
      </w:r>
      <w:proofErr w:type="gramEnd"/>
      <w:r w:rsidRPr="00FC0BDB">
        <w:rPr>
          <w:bCs/>
          <w:sz w:val="28"/>
          <w:szCs w:val="28"/>
          <w:lang w:eastAsia="en-US"/>
        </w:rPr>
        <w:t xml:space="preserve">/с </w:t>
      </w:r>
      <w:proofErr w:type="spellStart"/>
      <w:r w:rsidRPr="00FC0BDB">
        <w:rPr>
          <w:bCs/>
          <w:sz w:val="28"/>
          <w:szCs w:val="28"/>
          <w:lang w:eastAsia="en-US"/>
        </w:rPr>
        <w:t>Казангуловский</w:t>
      </w:r>
      <w:proofErr w:type="spellEnd"/>
      <w:r w:rsidRPr="00FC0BDB">
        <w:rPr>
          <w:bCs/>
          <w:sz w:val="28"/>
          <w:szCs w:val="28"/>
          <w:lang w:eastAsia="en-US"/>
        </w:rPr>
        <w:t xml:space="preserve">, д. </w:t>
      </w:r>
      <w:proofErr w:type="gramStart"/>
      <w:r w:rsidRPr="00FC0BDB">
        <w:rPr>
          <w:bCs/>
          <w:sz w:val="28"/>
          <w:szCs w:val="28"/>
          <w:lang w:eastAsia="en-US"/>
        </w:rPr>
        <w:t>Калиновка</w:t>
      </w:r>
      <w:proofErr w:type="gramEnd"/>
      <w:r w:rsidRPr="00FC0BDB">
        <w:rPr>
          <w:bCs/>
          <w:sz w:val="28"/>
          <w:szCs w:val="28"/>
          <w:lang w:eastAsia="en-US"/>
        </w:rPr>
        <w:t>, ул. Озерная, д. 28, общей площадью                    3 000 кв. м, с видом разрешенного использования «для ведения личного подсобного хозяйства».</w:t>
      </w:r>
    </w:p>
    <w:p w:rsidR="00FC0BDB" w:rsidRPr="00FC0BDB" w:rsidRDefault="00FC0BDB" w:rsidP="00FC0BDB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C0BDB">
        <w:rPr>
          <w:bCs/>
          <w:sz w:val="28"/>
          <w:szCs w:val="28"/>
          <w:lang w:eastAsia="en-US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C0BDB">
        <w:rPr>
          <w:bCs/>
          <w:sz w:val="28"/>
          <w:szCs w:val="28"/>
          <w:lang w:eastAsia="en-US"/>
        </w:rPr>
        <w:t>Давлекановскому</w:t>
      </w:r>
      <w:proofErr w:type="spellEnd"/>
      <w:r w:rsidRPr="00FC0BDB">
        <w:rPr>
          <w:bCs/>
          <w:sz w:val="28"/>
          <w:szCs w:val="28"/>
          <w:lang w:eastAsia="en-US"/>
        </w:rPr>
        <w:t xml:space="preserve"> району и городу Давлеканово:</w:t>
      </w:r>
    </w:p>
    <w:p w:rsidR="00FC0BDB" w:rsidRPr="00FC0BDB" w:rsidRDefault="00FC0BDB" w:rsidP="00FC0BDB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C0BDB">
        <w:rPr>
          <w:bCs/>
          <w:sz w:val="28"/>
          <w:szCs w:val="28"/>
          <w:lang w:eastAsia="en-US"/>
        </w:rPr>
        <w:t xml:space="preserve">- зарегистрировать прекращение права постоянного (бессрочного) пользования Администрации сельского поселения </w:t>
      </w:r>
      <w:proofErr w:type="spellStart"/>
      <w:r w:rsidRPr="00FC0BDB">
        <w:rPr>
          <w:bCs/>
          <w:sz w:val="28"/>
          <w:szCs w:val="28"/>
          <w:lang w:eastAsia="en-US"/>
        </w:rPr>
        <w:t>Казангуловский</w:t>
      </w:r>
      <w:proofErr w:type="spellEnd"/>
      <w:r w:rsidRPr="00FC0BDB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C0BDB">
        <w:rPr>
          <w:bCs/>
          <w:sz w:val="28"/>
          <w:szCs w:val="28"/>
          <w:lang w:eastAsia="en-US"/>
        </w:rPr>
        <w:t>Давлекановский</w:t>
      </w:r>
      <w:proofErr w:type="spellEnd"/>
      <w:r w:rsidRPr="00FC0BDB">
        <w:rPr>
          <w:bCs/>
          <w:sz w:val="28"/>
          <w:szCs w:val="28"/>
          <w:lang w:eastAsia="en-US"/>
        </w:rPr>
        <w:t xml:space="preserve"> район Республики Башкортостан   (ИНН 0259002069, ОГРН 1020201728821) на земельный участок в отделе по </w:t>
      </w:r>
      <w:proofErr w:type="spellStart"/>
      <w:r w:rsidRPr="00FC0BDB">
        <w:rPr>
          <w:bCs/>
          <w:sz w:val="28"/>
          <w:szCs w:val="28"/>
          <w:lang w:eastAsia="en-US"/>
        </w:rPr>
        <w:t>Альшеевскому</w:t>
      </w:r>
      <w:proofErr w:type="spellEnd"/>
      <w:r w:rsidRPr="00FC0BDB">
        <w:rPr>
          <w:bCs/>
          <w:sz w:val="28"/>
          <w:szCs w:val="28"/>
          <w:lang w:eastAsia="en-US"/>
        </w:rPr>
        <w:t xml:space="preserve"> и </w:t>
      </w:r>
      <w:proofErr w:type="spellStart"/>
      <w:r w:rsidRPr="00FC0BDB">
        <w:rPr>
          <w:bCs/>
          <w:sz w:val="28"/>
          <w:szCs w:val="28"/>
          <w:lang w:eastAsia="en-US"/>
        </w:rPr>
        <w:t>Давлекановскому</w:t>
      </w:r>
      <w:proofErr w:type="spellEnd"/>
      <w:r w:rsidRPr="00FC0BDB">
        <w:rPr>
          <w:bCs/>
          <w:sz w:val="28"/>
          <w:szCs w:val="28"/>
          <w:lang w:eastAsia="en-US"/>
        </w:rPr>
        <w:t xml:space="preserve"> районам и   г. Давлеканово Управления  Федеральной  службы  государственной регистрации кадастра и картографии по  Республике Башкортостан.</w:t>
      </w:r>
    </w:p>
    <w:p w:rsidR="00701227" w:rsidRPr="00701227" w:rsidRDefault="00FC0BDB" w:rsidP="00FC0BDB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C0BDB">
        <w:rPr>
          <w:bCs/>
          <w:sz w:val="28"/>
          <w:szCs w:val="28"/>
          <w:lang w:eastAsia="en-US"/>
        </w:rPr>
        <w:t xml:space="preserve">4. </w:t>
      </w:r>
      <w:proofErr w:type="gramStart"/>
      <w:r w:rsidRPr="00FC0BDB">
        <w:rPr>
          <w:bCs/>
          <w:sz w:val="28"/>
          <w:szCs w:val="28"/>
          <w:lang w:eastAsia="en-US"/>
        </w:rPr>
        <w:t>Контроль за</w:t>
      </w:r>
      <w:proofErr w:type="gramEnd"/>
      <w:r w:rsidRPr="00FC0BDB">
        <w:rPr>
          <w:bCs/>
          <w:sz w:val="28"/>
          <w:szCs w:val="28"/>
          <w:lang w:eastAsia="en-US"/>
        </w:rPr>
        <w:t xml:space="preserve"> выполнением настоящего постановления возложить на председателя комитета – начальника отдела Комитета по управлению собственностью </w:t>
      </w:r>
      <w:proofErr w:type="spellStart"/>
      <w:r w:rsidRPr="00FC0BDB">
        <w:rPr>
          <w:bCs/>
          <w:sz w:val="28"/>
          <w:szCs w:val="28"/>
          <w:lang w:eastAsia="en-US"/>
        </w:rPr>
        <w:t>Минземимущества</w:t>
      </w:r>
      <w:proofErr w:type="spellEnd"/>
      <w:r w:rsidRPr="00FC0BDB">
        <w:rPr>
          <w:bCs/>
          <w:sz w:val="28"/>
          <w:szCs w:val="28"/>
          <w:lang w:eastAsia="en-US"/>
        </w:rPr>
        <w:t xml:space="preserve"> Республики Башкортостан по </w:t>
      </w:r>
      <w:proofErr w:type="spellStart"/>
      <w:r w:rsidRPr="00FC0BDB">
        <w:rPr>
          <w:bCs/>
          <w:sz w:val="28"/>
          <w:szCs w:val="28"/>
          <w:lang w:eastAsia="en-US"/>
        </w:rPr>
        <w:t>Давлекановскому</w:t>
      </w:r>
      <w:proofErr w:type="spellEnd"/>
      <w:r w:rsidRPr="00FC0BDB">
        <w:rPr>
          <w:bCs/>
          <w:sz w:val="28"/>
          <w:szCs w:val="28"/>
          <w:lang w:eastAsia="en-US"/>
        </w:rPr>
        <w:t xml:space="preserve"> району и г. Давлеканово </w:t>
      </w:r>
      <w:proofErr w:type="spellStart"/>
      <w:r w:rsidRPr="00FC0BDB">
        <w:rPr>
          <w:bCs/>
          <w:sz w:val="28"/>
          <w:szCs w:val="28"/>
          <w:lang w:eastAsia="en-US"/>
        </w:rPr>
        <w:t>И.Р.Мигунова</w:t>
      </w:r>
      <w:proofErr w:type="spellEnd"/>
      <w:r w:rsidRPr="00FC0BDB">
        <w:rPr>
          <w:bCs/>
          <w:sz w:val="28"/>
          <w:szCs w:val="28"/>
          <w:lang w:eastAsia="en-US"/>
        </w:rPr>
        <w:t>.</w:t>
      </w:r>
    </w:p>
    <w:p w:rsidR="009B15AB" w:rsidRPr="00646EA1" w:rsidRDefault="009B15AB" w:rsidP="009B15AB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24F9D"/>
    <w:rsid w:val="00032335"/>
    <w:rsid w:val="000870D9"/>
    <w:rsid w:val="00096903"/>
    <w:rsid w:val="000A2D9F"/>
    <w:rsid w:val="000A5937"/>
    <w:rsid w:val="000C2FB6"/>
    <w:rsid w:val="000D29CE"/>
    <w:rsid w:val="000F26A9"/>
    <w:rsid w:val="00111A1E"/>
    <w:rsid w:val="001129C8"/>
    <w:rsid w:val="00140B30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80B98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54542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01227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B15AB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95083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0BDB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85</cp:revision>
  <cp:lastPrinted>2016-04-19T08:19:00Z</cp:lastPrinted>
  <dcterms:created xsi:type="dcterms:W3CDTF">2016-04-19T08:19:00Z</dcterms:created>
  <dcterms:modified xsi:type="dcterms:W3CDTF">2019-10-09T10:12:00Z</dcterms:modified>
</cp:coreProperties>
</file>