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230C" w:rsidRDefault="00E2230C" w:rsidP="00AE339B">
      <w:pPr>
        <w:ind w:left="-284" w:firstLine="0"/>
        <w:jc w:val="center"/>
        <w:rPr>
          <w:szCs w:val="28"/>
        </w:rPr>
      </w:pPr>
      <w:r w:rsidRPr="00381767">
        <w:rPr>
          <w:szCs w:val="28"/>
        </w:rPr>
        <w:t xml:space="preserve">Администрация </w:t>
      </w:r>
      <w:r>
        <w:rPr>
          <w:szCs w:val="28"/>
        </w:rPr>
        <w:t>сельского поселения Сергиопольский сельсовет</w:t>
      </w:r>
    </w:p>
    <w:p w:rsidR="00E2230C" w:rsidRDefault="00E2230C" w:rsidP="00AE339B">
      <w:pPr>
        <w:ind w:left="-284" w:firstLine="0"/>
        <w:jc w:val="center"/>
        <w:rPr>
          <w:szCs w:val="28"/>
        </w:rPr>
      </w:pPr>
      <w:r>
        <w:rPr>
          <w:szCs w:val="28"/>
        </w:rPr>
        <w:t>Муниципального района Давлекановский район Республики Башкортостан</w:t>
      </w:r>
    </w:p>
    <w:p w:rsidR="00E2230C" w:rsidRDefault="00E2230C" w:rsidP="00AE339B">
      <w:pPr>
        <w:jc w:val="left"/>
        <w:rPr>
          <w:sz w:val="24"/>
          <w:szCs w:val="24"/>
          <w:lang w:val="tt-RU"/>
        </w:rPr>
      </w:pPr>
    </w:p>
    <w:p w:rsidR="00E2230C" w:rsidRPr="00381767" w:rsidRDefault="00E2230C" w:rsidP="00AE339B">
      <w:pPr>
        <w:jc w:val="center"/>
        <w:rPr>
          <w:szCs w:val="28"/>
          <w:lang w:val="tt-RU"/>
        </w:rPr>
      </w:pPr>
      <w:r>
        <w:rPr>
          <w:szCs w:val="28"/>
          <w:lang w:val="tt-RU"/>
        </w:rPr>
        <w:t>ПОСТАНОВЛЕНИЕ</w:t>
      </w:r>
    </w:p>
    <w:p w:rsidR="00E2230C" w:rsidRPr="00AE339B" w:rsidRDefault="00E2230C" w:rsidP="00AE339B">
      <w:pPr>
        <w:jc w:val="left"/>
        <w:rPr>
          <w:szCs w:val="28"/>
          <w:lang w:val="tt-RU"/>
        </w:rPr>
      </w:pPr>
      <w:r>
        <w:rPr>
          <w:sz w:val="24"/>
          <w:szCs w:val="24"/>
          <w:lang w:val="tt-RU"/>
        </w:rPr>
        <w:t xml:space="preserve">                                                  </w:t>
      </w:r>
      <w:r>
        <w:rPr>
          <w:szCs w:val="28"/>
          <w:lang w:val="tt-RU"/>
        </w:rPr>
        <w:t>24</w:t>
      </w:r>
      <w:r w:rsidRPr="00AE339B">
        <w:rPr>
          <w:szCs w:val="28"/>
          <w:lang w:val="tt-RU"/>
        </w:rPr>
        <w:t xml:space="preserve"> </w:t>
      </w:r>
      <w:r>
        <w:rPr>
          <w:szCs w:val="28"/>
        </w:rPr>
        <w:t xml:space="preserve">июня </w:t>
      </w:r>
      <w:r w:rsidRPr="00AE339B">
        <w:rPr>
          <w:szCs w:val="28"/>
          <w:lang w:val="tt-RU"/>
        </w:rPr>
        <w:t xml:space="preserve"> </w:t>
      </w:r>
      <w:smartTag w:uri="urn:schemas-microsoft-com:office:smarttags" w:element="metricconverter">
        <w:smartTagPr>
          <w:attr w:name="ProductID" w:val="2013 г"/>
        </w:smartTagPr>
        <w:r w:rsidRPr="00AE339B">
          <w:rPr>
            <w:szCs w:val="28"/>
            <w:lang w:val="tt-RU"/>
          </w:rPr>
          <w:t>2013 г</w:t>
        </w:r>
      </w:smartTag>
      <w:r>
        <w:rPr>
          <w:szCs w:val="28"/>
          <w:lang w:val="tt-RU"/>
        </w:rPr>
        <w:t>. № 36</w:t>
      </w:r>
    </w:p>
    <w:p w:rsidR="00E2230C" w:rsidRPr="00AE339B" w:rsidRDefault="00E2230C">
      <w:pPr>
        <w:rPr>
          <w:szCs w:val="28"/>
        </w:rPr>
      </w:pPr>
    </w:p>
    <w:p w:rsidR="00E2230C" w:rsidRDefault="00E2230C" w:rsidP="002D74F7">
      <w:pPr>
        <w:jc w:val="center"/>
      </w:pPr>
    </w:p>
    <w:p w:rsidR="00E2230C" w:rsidRPr="00D00055" w:rsidRDefault="00E2230C" w:rsidP="00FB62ED">
      <w:pPr>
        <w:jc w:val="center"/>
        <w:rPr>
          <w:szCs w:val="28"/>
        </w:rPr>
      </w:pPr>
      <w:r w:rsidRPr="00D00055">
        <w:rPr>
          <w:szCs w:val="28"/>
        </w:rPr>
        <w:t xml:space="preserve">Об утверждении административного регламента </w:t>
      </w:r>
    </w:p>
    <w:p w:rsidR="00E2230C" w:rsidRPr="00D00055" w:rsidRDefault="00E2230C" w:rsidP="00FB62ED">
      <w:pPr>
        <w:jc w:val="center"/>
        <w:rPr>
          <w:szCs w:val="28"/>
        </w:rPr>
      </w:pPr>
      <w:r w:rsidRPr="00D00055">
        <w:rPr>
          <w:szCs w:val="28"/>
        </w:rPr>
        <w:t>исполнения муниципальной функции предоставления муниципальной услуги «Организация и осуществление муниципального контроля в области торговой деятельности»</w:t>
      </w:r>
    </w:p>
    <w:p w:rsidR="00E2230C" w:rsidRPr="00D00055" w:rsidRDefault="00E2230C" w:rsidP="00FB62ED">
      <w:pPr>
        <w:jc w:val="center"/>
        <w:rPr>
          <w:szCs w:val="28"/>
        </w:rPr>
      </w:pPr>
    </w:p>
    <w:p w:rsidR="00E2230C" w:rsidRPr="00D00055" w:rsidRDefault="00E2230C" w:rsidP="00FB62ED">
      <w:pPr>
        <w:ind w:firstLine="720"/>
        <w:rPr>
          <w:szCs w:val="28"/>
        </w:rPr>
      </w:pPr>
    </w:p>
    <w:p w:rsidR="00E2230C" w:rsidRPr="00D00055" w:rsidRDefault="00E2230C" w:rsidP="00FB62ED">
      <w:pPr>
        <w:autoSpaceDE w:val="0"/>
        <w:autoSpaceDN w:val="0"/>
        <w:adjustRightInd w:val="0"/>
        <w:ind w:firstLine="720"/>
        <w:rPr>
          <w:szCs w:val="28"/>
        </w:rPr>
      </w:pPr>
      <w:r w:rsidRPr="00D00055">
        <w:rPr>
          <w:szCs w:val="28"/>
        </w:rPr>
        <w:t xml:space="preserve">В соответствии с пунктом 2 части 2 статьи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сельского поселения Сергиопольский сельсовет муниципального района Давлекановский район Республики Башкортостан от 30 апреля 2013 года № 18 «Организация и осуществление муниципального контроля в области торговой деятельности»  </w:t>
      </w:r>
    </w:p>
    <w:p w:rsidR="00E2230C" w:rsidRPr="00D00055" w:rsidRDefault="00E2230C" w:rsidP="00FB62ED">
      <w:pPr>
        <w:ind w:firstLine="720"/>
        <w:rPr>
          <w:szCs w:val="28"/>
        </w:rPr>
      </w:pPr>
      <w:r w:rsidRPr="00D00055">
        <w:rPr>
          <w:szCs w:val="28"/>
        </w:rPr>
        <w:t>ПОСТАНОВЛЯЮ:</w:t>
      </w:r>
    </w:p>
    <w:p w:rsidR="00E2230C" w:rsidRPr="00D00055" w:rsidRDefault="00E2230C" w:rsidP="00FB62ED">
      <w:pPr>
        <w:ind w:firstLine="900"/>
        <w:rPr>
          <w:szCs w:val="28"/>
        </w:rPr>
      </w:pPr>
      <w:r w:rsidRPr="00D00055">
        <w:rPr>
          <w:szCs w:val="28"/>
        </w:rPr>
        <w:t>1.Утвердить прилагаемый административный регламент исполнения муниципальной функции «Организация и осуществление муниципального контроля в области торговой деятельности».</w:t>
      </w:r>
    </w:p>
    <w:p w:rsidR="00E2230C" w:rsidRPr="00D00055" w:rsidRDefault="00E2230C" w:rsidP="00FB62ED">
      <w:pPr>
        <w:ind w:firstLine="720"/>
        <w:rPr>
          <w:szCs w:val="28"/>
        </w:rPr>
      </w:pPr>
      <w:r w:rsidRPr="00D00055">
        <w:rPr>
          <w:szCs w:val="28"/>
        </w:rPr>
        <w:t>2.Настоящее постановление подлежит обнародованию в установленном порядке и размещению на официальном сайте муниципального района Давлекановский район Республики Башкортостан (раздел «Поселения муниципального района»).</w:t>
      </w:r>
    </w:p>
    <w:p w:rsidR="00E2230C" w:rsidRPr="00D00055" w:rsidRDefault="00E2230C" w:rsidP="00FB62ED">
      <w:pPr>
        <w:ind w:firstLine="720"/>
        <w:rPr>
          <w:szCs w:val="28"/>
        </w:rPr>
      </w:pPr>
      <w:r w:rsidRPr="00D00055">
        <w:rPr>
          <w:szCs w:val="28"/>
        </w:rPr>
        <w:t>3.Настоящее постановление вступает в силу со дня его подписания.</w:t>
      </w:r>
    </w:p>
    <w:p w:rsidR="00E2230C" w:rsidRPr="00A864A9" w:rsidRDefault="00E2230C" w:rsidP="00FB62ED">
      <w:pPr>
        <w:ind w:firstLine="720"/>
        <w:rPr>
          <w:szCs w:val="28"/>
        </w:rPr>
      </w:pPr>
    </w:p>
    <w:p w:rsidR="00E2230C" w:rsidRPr="00A864A9" w:rsidRDefault="00E2230C" w:rsidP="00FB62ED">
      <w:pPr>
        <w:ind w:firstLine="720"/>
        <w:rPr>
          <w:szCs w:val="28"/>
        </w:rPr>
      </w:pPr>
    </w:p>
    <w:p w:rsidR="00E2230C" w:rsidRPr="000711BB" w:rsidRDefault="00E2230C" w:rsidP="003D258C">
      <w:pPr>
        <w:ind w:firstLine="720"/>
        <w:rPr>
          <w:szCs w:val="28"/>
        </w:rPr>
      </w:pPr>
    </w:p>
    <w:p w:rsidR="00E2230C" w:rsidRPr="00A864A9" w:rsidRDefault="00E2230C" w:rsidP="00DD3D39">
      <w:pPr>
        <w:ind w:firstLine="720"/>
        <w:rPr>
          <w:szCs w:val="28"/>
        </w:rPr>
      </w:pPr>
    </w:p>
    <w:p w:rsidR="00E2230C" w:rsidRDefault="00E2230C" w:rsidP="008F29B3">
      <w:pPr>
        <w:ind w:firstLine="720"/>
      </w:pPr>
    </w:p>
    <w:p w:rsidR="00E2230C" w:rsidRDefault="00E2230C" w:rsidP="002457B8">
      <w:pPr>
        <w:pStyle w:val="Style9"/>
        <w:widowControl/>
        <w:tabs>
          <w:tab w:val="left" w:pos="960"/>
        </w:tabs>
        <w:spacing w:line="240" w:lineRule="auto"/>
        <w:ind w:firstLine="720"/>
      </w:pPr>
    </w:p>
    <w:p w:rsidR="00E2230C" w:rsidRDefault="00E2230C" w:rsidP="002457B8">
      <w:pPr>
        <w:pStyle w:val="Style9"/>
        <w:widowControl/>
        <w:tabs>
          <w:tab w:val="left" w:pos="960"/>
        </w:tabs>
        <w:spacing w:line="240" w:lineRule="auto"/>
        <w:ind w:firstLine="720"/>
      </w:pPr>
    </w:p>
    <w:p w:rsidR="00E2230C" w:rsidRDefault="00E2230C" w:rsidP="002457B8">
      <w:pPr>
        <w:pStyle w:val="Style9"/>
        <w:widowControl/>
        <w:tabs>
          <w:tab w:val="left" w:pos="960"/>
        </w:tabs>
        <w:spacing w:line="240" w:lineRule="auto"/>
        <w:ind w:firstLine="720"/>
      </w:pPr>
    </w:p>
    <w:p w:rsidR="00E2230C" w:rsidRPr="0056537E" w:rsidRDefault="00E2230C" w:rsidP="002457B8">
      <w:pPr>
        <w:pStyle w:val="Heading1"/>
        <w:ind w:left="0" w:firstLine="0"/>
        <w:jc w:val="right"/>
        <w:rPr>
          <w:szCs w:val="28"/>
        </w:rPr>
      </w:pPr>
      <w:r w:rsidRPr="0056537E">
        <w:rPr>
          <w:szCs w:val="28"/>
        </w:rPr>
        <w:t xml:space="preserve">                         Глава</w:t>
      </w:r>
    </w:p>
    <w:p w:rsidR="00E2230C" w:rsidRPr="0056537E" w:rsidRDefault="00E2230C" w:rsidP="002457B8">
      <w:pPr>
        <w:jc w:val="right"/>
        <w:rPr>
          <w:szCs w:val="28"/>
        </w:rPr>
      </w:pPr>
      <w:r w:rsidRPr="0056537E">
        <w:rPr>
          <w:szCs w:val="28"/>
        </w:rPr>
        <w:t>администрации сельского поселения</w:t>
      </w:r>
    </w:p>
    <w:p w:rsidR="00E2230C" w:rsidRPr="0056537E" w:rsidRDefault="00E2230C" w:rsidP="002457B8">
      <w:pPr>
        <w:jc w:val="right"/>
        <w:rPr>
          <w:szCs w:val="28"/>
        </w:rPr>
      </w:pPr>
      <w:r w:rsidRPr="0056537E">
        <w:rPr>
          <w:szCs w:val="28"/>
        </w:rPr>
        <w:t>Сергиопольский сельсовет муниципального района</w:t>
      </w:r>
    </w:p>
    <w:p w:rsidR="00E2230C" w:rsidRPr="0056537E" w:rsidRDefault="00E2230C" w:rsidP="002457B8">
      <w:pPr>
        <w:jc w:val="right"/>
        <w:rPr>
          <w:szCs w:val="28"/>
        </w:rPr>
      </w:pPr>
      <w:r w:rsidRPr="0056537E">
        <w:rPr>
          <w:szCs w:val="28"/>
        </w:rPr>
        <w:t>Давлекановский район Республики Башкортостан</w:t>
      </w:r>
    </w:p>
    <w:p w:rsidR="00E2230C" w:rsidRPr="00732E93" w:rsidRDefault="00E2230C" w:rsidP="00732E93">
      <w:pPr>
        <w:pStyle w:val="ConsPlusNormal"/>
        <w:jc w:val="right"/>
        <w:rPr>
          <w:rFonts w:ascii="Times New Roman" w:hAnsi="Times New Roman" w:cs="Times New Roman"/>
          <w:sz w:val="28"/>
          <w:szCs w:val="28"/>
        </w:rPr>
      </w:pPr>
      <w:r w:rsidRPr="00732E93">
        <w:rPr>
          <w:rFonts w:ascii="Times New Roman" w:hAnsi="Times New Roman" w:cs="Times New Roman"/>
          <w:sz w:val="28"/>
          <w:szCs w:val="28"/>
        </w:rPr>
        <w:t>А.З.Абдуллин</w:t>
      </w:r>
    </w:p>
    <w:p w:rsidR="00E2230C" w:rsidRPr="00732E93" w:rsidRDefault="00E2230C" w:rsidP="00732E93">
      <w:pPr>
        <w:pStyle w:val="ConsPlusNormal"/>
        <w:jc w:val="right"/>
        <w:rPr>
          <w:rFonts w:ascii="Times New Roman" w:hAnsi="Times New Roman" w:cs="Times New Roman"/>
          <w:sz w:val="24"/>
          <w:szCs w:val="24"/>
        </w:rPr>
      </w:pPr>
    </w:p>
    <w:p w:rsidR="00E2230C" w:rsidRDefault="00E2230C" w:rsidP="002457B8">
      <w:pPr>
        <w:pStyle w:val="Style9"/>
        <w:widowControl/>
        <w:tabs>
          <w:tab w:val="left" w:pos="960"/>
        </w:tabs>
        <w:spacing w:line="240" w:lineRule="auto"/>
        <w:ind w:firstLine="720"/>
      </w:pPr>
    </w:p>
    <w:p w:rsidR="00E2230C" w:rsidRDefault="00E2230C" w:rsidP="00732E93">
      <w:pPr>
        <w:ind w:left="5040"/>
        <w:jc w:val="right"/>
      </w:pPr>
    </w:p>
    <w:p w:rsidR="00E2230C" w:rsidRDefault="00E2230C" w:rsidP="00FB62ED">
      <w:pPr>
        <w:ind w:left="5040"/>
        <w:jc w:val="right"/>
      </w:pPr>
      <w:r>
        <w:t>Приложение</w:t>
      </w:r>
    </w:p>
    <w:p w:rsidR="00E2230C" w:rsidRDefault="00E2230C" w:rsidP="00FB62ED">
      <w:pPr>
        <w:ind w:left="5040"/>
        <w:jc w:val="right"/>
      </w:pPr>
      <w:r>
        <w:t xml:space="preserve">к постановлению администрации сельского поселения Сергиопольский сельсовет муниципального района Давлекановский район Республики Башкортостан </w:t>
      </w:r>
    </w:p>
    <w:p w:rsidR="00E2230C" w:rsidRDefault="00E2230C" w:rsidP="00FB62ED">
      <w:pPr>
        <w:ind w:left="5040"/>
        <w:jc w:val="right"/>
      </w:pPr>
      <w:r>
        <w:t>от 24 июня 2013 года №36</w:t>
      </w:r>
    </w:p>
    <w:p w:rsidR="00E2230C" w:rsidRDefault="00E2230C" w:rsidP="00FB62ED">
      <w:pPr>
        <w:ind w:left="5040"/>
        <w:jc w:val="right"/>
      </w:pPr>
    </w:p>
    <w:p w:rsidR="00E2230C" w:rsidRDefault="00E2230C" w:rsidP="00FB62ED">
      <w:pPr>
        <w:ind w:left="5040"/>
        <w:jc w:val="right"/>
      </w:pPr>
    </w:p>
    <w:p w:rsidR="00E2230C" w:rsidRDefault="00E2230C" w:rsidP="00FB62ED">
      <w:pPr>
        <w:jc w:val="center"/>
      </w:pPr>
    </w:p>
    <w:p w:rsidR="00E2230C" w:rsidRDefault="00E2230C" w:rsidP="00FB62ED">
      <w:pPr>
        <w:jc w:val="center"/>
      </w:pPr>
      <w:r>
        <w:t>Административный регламент администрации сельского поселения Сергиопольский сельсовет муниципального района Давлекановский район Республики Башкортостан  исполнения муниципальной функции «Организация и осуществление муниципального контроля в области торговой деятельности»</w:t>
      </w:r>
    </w:p>
    <w:p w:rsidR="00E2230C" w:rsidRDefault="00E2230C" w:rsidP="00FB62ED">
      <w:pPr>
        <w:ind w:firstLine="720"/>
        <w:jc w:val="center"/>
      </w:pPr>
    </w:p>
    <w:p w:rsidR="00E2230C" w:rsidRDefault="00E2230C" w:rsidP="00FB62ED">
      <w:pPr>
        <w:ind w:firstLine="720"/>
        <w:jc w:val="center"/>
      </w:pPr>
      <w:r>
        <w:t>Раздел 1. Общие положения</w:t>
      </w:r>
    </w:p>
    <w:p w:rsidR="00E2230C" w:rsidRDefault="00E2230C" w:rsidP="00FB62ED">
      <w:pPr>
        <w:ind w:firstLine="720"/>
      </w:pPr>
    </w:p>
    <w:p w:rsidR="00E2230C" w:rsidRDefault="00E2230C" w:rsidP="00FB62ED">
      <w:pPr>
        <w:ind w:firstLine="720"/>
      </w:pPr>
      <w:r>
        <w:t>1.1. Наименование муниципальной функции.</w:t>
      </w:r>
    </w:p>
    <w:p w:rsidR="00E2230C" w:rsidRDefault="00E2230C" w:rsidP="00FB62ED">
      <w:pPr>
        <w:ind w:firstLine="720"/>
      </w:pPr>
    </w:p>
    <w:p w:rsidR="00E2230C" w:rsidRDefault="00E2230C" w:rsidP="00FB62ED">
      <w:pPr>
        <w:ind w:firstLine="720"/>
      </w:pPr>
      <w:r>
        <w:t>1.1.1. Наименование муниципальной функции –  «Организация и осуществление муниципального контроля в области торговой деятельности» (далее – муниципальная функция).</w:t>
      </w:r>
    </w:p>
    <w:p w:rsidR="00E2230C" w:rsidRDefault="00E2230C" w:rsidP="00FB62ED">
      <w:pPr>
        <w:ind w:firstLine="720"/>
      </w:pPr>
      <w:r>
        <w:t>1.1.2. Административный регламент исполнения муниципальной функции  «Организация и осуществление муниципального контроля в области торговой деятельности» (далее – административный регламент) разработан в целях повышения качества и эффективности проверок в области торговой деятельности и определяет требования к порядку проведения проверок, состав, сроки и последовательность действий (административных процедур) при проведении проверок, контроль за их исполнением, а также порядок обжалования действий (бездействия) и решений  органа, исполняющего муниципальную функцию и должностных лиц, принимаемых в ходе проведения проверок.</w:t>
      </w:r>
    </w:p>
    <w:p w:rsidR="00E2230C" w:rsidRDefault="00E2230C" w:rsidP="00FB62ED">
      <w:pPr>
        <w:ind w:firstLine="720"/>
      </w:pPr>
    </w:p>
    <w:p w:rsidR="00E2230C" w:rsidRDefault="00E2230C" w:rsidP="00FB62ED">
      <w:pPr>
        <w:ind w:firstLine="720"/>
      </w:pPr>
      <w:r>
        <w:t>1.2. Наименование органа, исполняющего муниципальную функцию.</w:t>
      </w:r>
    </w:p>
    <w:p w:rsidR="00E2230C" w:rsidRDefault="00E2230C" w:rsidP="00FB62ED">
      <w:pPr>
        <w:ind w:firstLine="720"/>
      </w:pPr>
    </w:p>
    <w:p w:rsidR="00E2230C" w:rsidRDefault="00E2230C" w:rsidP="00FB62ED">
      <w:pPr>
        <w:ind w:firstLine="720"/>
      </w:pPr>
      <w:r>
        <w:t>Муниципальная функция исполняется администрацией сельского поселения Сергиопольский сельсовет муниципального района Давлекановский район Республики Башкортостан (далее – администрация) в пределах компетенции применительно к юридическим лицам и индивидуальным предпринимателям, осуществляющим торговую деятельность на территории сельского поселения Сергиопольский сельсовет муниципального района Давлекановский район Республики Башкортостан (далее – поселение).</w:t>
      </w:r>
    </w:p>
    <w:p w:rsidR="00E2230C" w:rsidRDefault="00E2230C" w:rsidP="00FB62ED">
      <w:pPr>
        <w:ind w:firstLine="720"/>
      </w:pPr>
    </w:p>
    <w:p w:rsidR="00E2230C" w:rsidRDefault="00E2230C" w:rsidP="00FB62ED">
      <w:pPr>
        <w:ind w:firstLine="720"/>
      </w:pPr>
      <w:r>
        <w:t>1.3. Перечень нормативных правовых актов, регулирующих исполнение муниципальной функции.</w:t>
      </w:r>
    </w:p>
    <w:p w:rsidR="00E2230C" w:rsidRDefault="00E2230C" w:rsidP="00FB62ED">
      <w:pPr>
        <w:ind w:firstLine="720"/>
      </w:pPr>
    </w:p>
    <w:p w:rsidR="00E2230C" w:rsidRDefault="00E2230C" w:rsidP="00FB62ED">
      <w:pPr>
        <w:ind w:firstLine="720"/>
      </w:pPr>
      <w:r>
        <w:t>Исполнение муниципальной функции осуществляется в соответствии с:</w:t>
      </w:r>
    </w:p>
    <w:p w:rsidR="00E2230C" w:rsidRDefault="00E2230C" w:rsidP="00FB62ED">
      <w:pPr>
        <w:autoSpaceDE w:val="0"/>
        <w:ind w:firstLine="540"/>
      </w:pPr>
      <w:r>
        <w:rPr>
          <w:color w:val="000000"/>
        </w:rPr>
        <w:t xml:space="preserve">- </w:t>
      </w:r>
      <w:hyperlink r:id="rId5" w:history="1">
        <w:r>
          <w:rPr>
            <w:rStyle w:val="Hyperlink"/>
          </w:rPr>
          <w:t>Конституцией</w:t>
        </w:r>
      </w:hyperlink>
      <w:r>
        <w:rPr>
          <w:color w:val="000000"/>
        </w:rPr>
        <w:t xml:space="preserve"> </w:t>
      </w:r>
      <w:r>
        <w:t>Российской Федерации от 12.12.1993г. (Российская газета, 1993,  237;</w:t>
      </w:r>
    </w:p>
    <w:p w:rsidR="00E2230C" w:rsidRDefault="00E2230C" w:rsidP="00FB62ED">
      <w:pPr>
        <w:autoSpaceDE w:val="0"/>
        <w:ind w:firstLine="720"/>
      </w:pPr>
      <w:r>
        <w:t xml:space="preserve">- Федеральным </w:t>
      </w:r>
      <w:hyperlink r:id="rId6" w:history="1">
        <w:r>
          <w:rPr>
            <w:rStyle w:val="Hyperlink"/>
          </w:rPr>
          <w:t>законом</w:t>
        </w:r>
      </w:hyperlink>
      <w:r>
        <w:t xml:space="preserve"> "Об общих принципах организации местного самоуправления Российской Федерации" от 06.10.2003  №  131-ФЗ ("Собрание законодательства РФ", 06.10.2003, №  40, ст. 3822);</w:t>
      </w:r>
    </w:p>
    <w:p w:rsidR="00E2230C" w:rsidRDefault="00E2230C" w:rsidP="00FB62ED">
      <w:pPr>
        <w:autoSpaceDE w:val="0"/>
        <w:ind w:firstLine="720"/>
      </w:pPr>
      <w:r>
        <w:t xml:space="preserve">- Федеральным </w:t>
      </w:r>
      <w:hyperlink r:id="rId7" w:history="1">
        <w:r>
          <w:rPr>
            <w:rStyle w:val="Hyperlink"/>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("Собрание законодательства РФ", 29.12.2008, №  52 (ч. 1), ст. 6249),</w:t>
      </w:r>
    </w:p>
    <w:p w:rsidR="00E2230C" w:rsidRDefault="00E2230C" w:rsidP="00FB62ED">
      <w:pPr>
        <w:autoSpaceDE w:val="0"/>
        <w:ind w:firstLine="540"/>
      </w:pPr>
    </w:p>
    <w:p w:rsidR="00E2230C" w:rsidRDefault="00E2230C" w:rsidP="00FB62ED">
      <w:pPr>
        <w:autoSpaceDE w:val="0"/>
        <w:ind w:firstLine="720"/>
      </w:pPr>
      <w:r>
        <w:t xml:space="preserve">- </w:t>
      </w:r>
      <w:hyperlink r:id="rId8" w:history="1">
        <w:r>
          <w:rPr>
            <w:rStyle w:val="Hyperlink"/>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ред. Приказов Минэкономразвития РФ от 24.05.2010 </w:t>
      </w:r>
      <w:hyperlink r:id="rId9" w:history="1">
        <w:r>
          <w:rPr>
            <w:rStyle w:val="Hyperlink"/>
          </w:rPr>
          <w:t>N 199</w:t>
        </w:r>
      </w:hyperlink>
      <w:r>
        <w:rPr>
          <w:color w:val="000000"/>
        </w:rPr>
        <w:t xml:space="preserve">, от 30.09.2011 </w:t>
      </w:r>
      <w:hyperlink r:id="rId10" w:history="1">
        <w:r>
          <w:rPr>
            <w:rStyle w:val="Hyperlink"/>
          </w:rPr>
          <w:t>N 532</w:t>
        </w:r>
      </w:hyperlink>
      <w:r>
        <w:rPr>
          <w:color w:val="000000"/>
        </w:rPr>
        <w:t>)</w:t>
      </w:r>
      <w:r>
        <w:t xml:space="preserve">  ("Российская газета", N 85, 14.05.2009);</w:t>
      </w:r>
    </w:p>
    <w:p w:rsidR="00E2230C" w:rsidRDefault="00E2230C" w:rsidP="00FB62ED">
      <w:pPr>
        <w:autoSpaceDE w:val="0"/>
        <w:ind w:firstLine="540"/>
        <w:rPr>
          <w:color w:val="000000"/>
        </w:rPr>
      </w:pPr>
      <w:r>
        <w:t xml:space="preserve">- </w:t>
      </w:r>
      <w:hyperlink r:id="rId11" w:history="1">
        <w:r>
          <w:rPr>
            <w:rStyle w:val="Hyperlink"/>
          </w:rPr>
          <w:t>Приказом</w:t>
        </w:r>
      </w:hyperlink>
      <w:r>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контроля"(в ред. Приказов Генпрокуратуры России от 30.04.</w:t>
      </w:r>
      <w:r>
        <w:rPr>
          <w:color w:val="000000"/>
        </w:rPr>
        <w:t xml:space="preserve">2009 </w:t>
      </w:r>
      <w:hyperlink r:id="rId12" w:history="1">
        <w:r>
          <w:rPr>
            <w:rStyle w:val="Hyperlink"/>
          </w:rPr>
          <w:t>№ 136</w:t>
        </w:r>
      </w:hyperlink>
      <w:r>
        <w:rPr>
          <w:color w:val="000000"/>
        </w:rPr>
        <w:t>,</w:t>
      </w:r>
      <w:r>
        <w:t xml:space="preserve"> от 12</w:t>
      </w:r>
      <w:r>
        <w:rPr>
          <w:color w:val="000000"/>
        </w:rPr>
        <w:t xml:space="preserve">.05.2010 </w:t>
      </w:r>
      <w:hyperlink r:id="rId13" w:history="1">
        <w:r>
          <w:rPr>
            <w:rStyle w:val="Hyperlink"/>
          </w:rPr>
          <w:t>№ 200</w:t>
        </w:r>
      </w:hyperlink>
      <w:r>
        <w:rPr>
          <w:color w:val="000000"/>
        </w:rPr>
        <w:t xml:space="preserve">, от 28.11.2012 </w:t>
      </w:r>
      <w:hyperlink r:id="rId14" w:history="1">
        <w:r>
          <w:rPr>
            <w:rStyle w:val="Hyperlink"/>
          </w:rPr>
          <w:t>№ 433</w:t>
        </w:r>
      </w:hyperlink>
      <w:r>
        <w:rPr>
          <w:color w:val="000000"/>
        </w:rPr>
        <w:t>);</w:t>
      </w:r>
    </w:p>
    <w:p w:rsidR="00E2230C" w:rsidRDefault="00E2230C" w:rsidP="00FB62ED">
      <w:pPr>
        <w:autoSpaceDE w:val="0"/>
        <w:ind w:firstLine="540"/>
      </w:pPr>
      <w:r>
        <w:rPr>
          <w:color w:val="000000"/>
        </w:rPr>
        <w:t xml:space="preserve">- </w:t>
      </w:r>
      <w:hyperlink r:id="rId15" w:history="1">
        <w:r>
          <w:rPr>
            <w:rStyle w:val="Hyperlink"/>
          </w:rPr>
          <w:t>Уставом</w:t>
        </w:r>
      </w:hyperlink>
      <w:r>
        <w:rPr>
          <w:color w:val="000000"/>
        </w:rPr>
        <w:t xml:space="preserve"> сельского поселения Сергиопольский сельсовет муниципального</w:t>
      </w:r>
      <w:r>
        <w:t xml:space="preserve"> района Давлекановский район Республики Башкортостан (утв. решением Совета сельского поселения Сергиопольский сельсовет муниципального района Давлекановский район Республики Башкортостан от 25 декабря 2005 года №1);</w:t>
      </w:r>
    </w:p>
    <w:p w:rsidR="00E2230C" w:rsidRDefault="00E2230C" w:rsidP="00FB62ED">
      <w:pPr>
        <w:ind w:firstLine="720"/>
      </w:pPr>
      <w:r>
        <w:t>- решением Совета сельского поселения Сергиопольский сельсовет муниципального района Давлекановский район Республики Башкортостан от  26 сентября 2012 года №29 «О муниципальном контроле на территории сельского поселения Сергиопольский сельсовет муниципального района Давлекановский район Республики Башкортостан»;</w:t>
      </w:r>
    </w:p>
    <w:p w:rsidR="00E2230C" w:rsidRDefault="00E2230C" w:rsidP="00FB62ED">
      <w:pPr>
        <w:ind w:firstLine="720"/>
      </w:pPr>
      <w:r>
        <w:t>- постановлением администрации сельского поселения Сергиопольский сельсовет муниципального района Давлекановский район Республики Башкортостан от 30 апреля 2013 года №18 «Об утверждении Порядка разработки проектов административных регламентов исполнения муниципальных функций, проведения их экспертизы и утверждения».</w:t>
      </w:r>
    </w:p>
    <w:p w:rsidR="00E2230C" w:rsidRDefault="00E2230C" w:rsidP="00FB62ED">
      <w:pPr>
        <w:ind w:firstLine="720"/>
      </w:pPr>
    </w:p>
    <w:p w:rsidR="00E2230C" w:rsidRDefault="00E2230C" w:rsidP="00FB62ED">
      <w:pPr>
        <w:ind w:firstLine="720"/>
      </w:pPr>
      <w:r>
        <w:t>1.4. Предмет муниципального контроля.</w:t>
      </w:r>
    </w:p>
    <w:p w:rsidR="00E2230C" w:rsidRDefault="00E2230C" w:rsidP="00FB62ED">
      <w:pPr>
        <w:ind w:firstLine="720"/>
      </w:pPr>
    </w:p>
    <w:p w:rsidR="00E2230C" w:rsidRDefault="00E2230C" w:rsidP="00FB62ED">
      <w:pPr>
        <w:autoSpaceDE w:val="0"/>
        <w:ind w:firstLine="540"/>
      </w:pPr>
      <w:r>
        <w:t>Предметом муниципального контроля является контроль за соблюдением юридическими лицами и индивидуальными предпринимателями, осуществляющими торговую деятельность, обязательных требований и требований, установленных муниципальными правовыми актами, посредством организации и проведения проверок указанных лиц, принятия установленных правовыми актами мер по пресечению и (или) устранению последствий выявленных нарушений и систематическое наблюдение за исполнением обязательных требований.</w:t>
      </w:r>
    </w:p>
    <w:p w:rsidR="00E2230C" w:rsidRDefault="00E2230C" w:rsidP="00FB62ED">
      <w:pPr>
        <w:autoSpaceDE w:val="0"/>
        <w:ind w:firstLine="540"/>
      </w:pPr>
    </w:p>
    <w:p w:rsidR="00E2230C" w:rsidRDefault="00E2230C" w:rsidP="00FB62ED">
      <w:pPr>
        <w:autoSpaceDE w:val="0"/>
        <w:ind w:firstLine="540"/>
      </w:pPr>
      <w:r>
        <w:t>1.5. Права и обязанности должностных лиц при осуществлении муниципального контроля.</w:t>
      </w:r>
    </w:p>
    <w:p w:rsidR="00E2230C" w:rsidRDefault="00E2230C" w:rsidP="00FB62ED">
      <w:pPr>
        <w:autoSpaceDE w:val="0"/>
        <w:ind w:firstLine="540"/>
      </w:pPr>
    </w:p>
    <w:p w:rsidR="00E2230C" w:rsidRDefault="00E2230C" w:rsidP="00FB62ED">
      <w:pPr>
        <w:autoSpaceDE w:val="0"/>
        <w:ind w:firstLine="540"/>
      </w:pPr>
      <w:r>
        <w:t>1.5.1. Должностные лица, осуществляющие муниципальный контроль, имеют право:</w:t>
      </w:r>
    </w:p>
    <w:p w:rsidR="00E2230C" w:rsidRDefault="00E2230C" w:rsidP="00FB62ED">
      <w:pPr>
        <w:autoSpaceDE w:val="0"/>
        <w:ind w:firstLine="540"/>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в ходе проведения проверки;</w:t>
      </w:r>
    </w:p>
    <w:p w:rsidR="00E2230C" w:rsidRDefault="00E2230C" w:rsidP="00FB62ED">
      <w:pPr>
        <w:autoSpaceDE w:val="0"/>
        <w:ind w:firstLine="540"/>
      </w:pPr>
      <w:r>
        <w:t>2) беспрепятственно по предъявлении служебного удостоверения и копии распоряжения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w:t>
      </w:r>
    </w:p>
    <w:p w:rsidR="00E2230C" w:rsidRDefault="00E2230C" w:rsidP="00FB62ED">
      <w:pPr>
        <w:autoSpaceDE w:val="0"/>
        <w:ind w:firstLine="540"/>
      </w:pPr>
      <w:r>
        <w:t>3) составлять по результатам проверок акты проверок соблюдения законодательства с обязательным ознакомлением с ним проверяемых юридических лиц, индивидуальных предпринимателей;</w:t>
      </w:r>
    </w:p>
    <w:p w:rsidR="00E2230C" w:rsidRDefault="00E2230C" w:rsidP="00FB62ED">
      <w:pPr>
        <w:autoSpaceDE w:val="0"/>
        <w:ind w:firstLine="540"/>
      </w:pPr>
      <w:r>
        <w:t>4)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E2230C" w:rsidRDefault="00E2230C" w:rsidP="00FB62ED">
      <w:pPr>
        <w:autoSpaceDE w:val="0"/>
        <w:ind w:firstLine="540"/>
      </w:pPr>
      <w:r>
        <w:t>5)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2230C" w:rsidRDefault="00E2230C" w:rsidP="00FB62ED">
      <w:pPr>
        <w:autoSpaceDE w:val="0"/>
        <w:ind w:firstLine="540"/>
      </w:pPr>
      <w:r>
        <w:t>6) формировать исходные дела по выявленным нарушениям в области торговой деятельности и направлять их в соответствующие государственные органы для решения вопроса о привлечении виновных лиц к ответственности в соответствии с законодательством;</w:t>
      </w:r>
    </w:p>
    <w:p w:rsidR="00E2230C" w:rsidRDefault="00E2230C" w:rsidP="00FB62ED">
      <w:pPr>
        <w:autoSpaceDE w:val="0"/>
        <w:ind w:firstLine="540"/>
      </w:pPr>
      <w:r>
        <w:t>7) совершать другие действия, не запрещенные законодательством.</w:t>
      </w:r>
    </w:p>
    <w:p w:rsidR="00E2230C" w:rsidRDefault="00E2230C" w:rsidP="00FB62ED">
      <w:pPr>
        <w:autoSpaceDE w:val="0"/>
        <w:ind w:firstLine="540"/>
      </w:pPr>
    </w:p>
    <w:p w:rsidR="00E2230C" w:rsidRDefault="00E2230C" w:rsidP="00FB62ED">
      <w:pPr>
        <w:autoSpaceDE w:val="0"/>
        <w:ind w:firstLine="540"/>
      </w:pPr>
      <w:r>
        <w:t>1.5.2. Должностные лица, осуществляющие муниципальный контроль, обязаны:</w:t>
      </w:r>
    </w:p>
    <w:p w:rsidR="00E2230C" w:rsidRDefault="00E2230C" w:rsidP="00FB62ED">
      <w:pPr>
        <w:autoSpaceDE w:val="0"/>
        <w:ind w:firstLine="540"/>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2230C" w:rsidRDefault="00E2230C" w:rsidP="00FB62ED">
      <w:pPr>
        <w:autoSpaceDE w:val="0"/>
        <w:ind w:firstLine="540"/>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2230C" w:rsidRDefault="00E2230C" w:rsidP="00FB62ED">
      <w:pPr>
        <w:autoSpaceDE w:val="0"/>
        <w:ind w:firstLine="540"/>
      </w:pPr>
      <w:r>
        <w:t>3) проводить проверку на основании распоряжения о ее проведении в соответствии с ее назначением;</w:t>
      </w:r>
    </w:p>
    <w:p w:rsidR="00E2230C" w:rsidRDefault="00E2230C" w:rsidP="00FB62ED">
      <w:pPr>
        <w:autoSpaceDE w:val="0"/>
        <w:ind w:firstLine="540"/>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r:id="rId16" w:history="1">
        <w:r>
          <w:rPr>
            <w:rStyle w:val="Hyperlink"/>
          </w:rPr>
          <w:t>частью 5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(далее – Федеральный закон), копии документа о согласовании проведения проверки;</w:t>
      </w:r>
    </w:p>
    <w:p w:rsidR="00E2230C" w:rsidRDefault="00E2230C" w:rsidP="00FB62ED">
      <w:pPr>
        <w:autoSpaceDE w:val="0"/>
        <w:ind w:firstLine="540"/>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2230C" w:rsidRDefault="00E2230C" w:rsidP="00FB62ED">
      <w:pPr>
        <w:autoSpaceDE w:val="0"/>
        <w:ind w:firstLine="540"/>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2230C" w:rsidRDefault="00E2230C" w:rsidP="00FB62ED">
      <w:pPr>
        <w:autoSpaceDE w:val="0"/>
        <w:ind w:firstLine="540"/>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2230C" w:rsidRDefault="00E2230C" w:rsidP="00FB62ED">
      <w:pPr>
        <w:autoSpaceDE w:val="0"/>
        <w:ind w:firstLine="540"/>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2230C" w:rsidRDefault="00E2230C" w:rsidP="00FB62ED">
      <w:pPr>
        <w:autoSpaceDE w:val="0"/>
        <w:ind w:firstLine="540"/>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2230C" w:rsidRDefault="00E2230C" w:rsidP="00FB62ED">
      <w:pPr>
        <w:autoSpaceDE w:val="0"/>
        <w:ind w:firstLine="540"/>
      </w:pPr>
      <w:r>
        <w:t xml:space="preserve">10) соблюдать сроки проведения проверки, установленные Федеральным </w:t>
      </w:r>
      <w:hyperlink r:id="rId17" w:history="1">
        <w:r>
          <w:rPr>
            <w:rStyle w:val="Hyperlink"/>
          </w:rPr>
          <w:t>законом</w:t>
        </w:r>
      </w:hyperlink>
      <w:r>
        <w:t>;</w:t>
      </w:r>
    </w:p>
    <w:p w:rsidR="00E2230C" w:rsidRDefault="00E2230C" w:rsidP="00FB62ED">
      <w:pPr>
        <w:autoSpaceDE w:val="0"/>
        <w:ind w:firstLine="540"/>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2230C" w:rsidRDefault="00E2230C" w:rsidP="00FB62ED">
      <w:pPr>
        <w:autoSpaceDE w:val="0"/>
        <w:ind w:firstLine="540"/>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2230C" w:rsidRDefault="00E2230C" w:rsidP="00FB62ED">
      <w:pPr>
        <w:autoSpaceDE w:val="0"/>
        <w:ind w:firstLine="540"/>
      </w:pPr>
      <w:r>
        <w:t>13) осуществлять запись о проведенной проверке в журнале учета проверок.</w:t>
      </w:r>
    </w:p>
    <w:p w:rsidR="00E2230C" w:rsidRDefault="00E2230C" w:rsidP="00FB62ED">
      <w:pPr>
        <w:ind w:firstLine="720"/>
      </w:pPr>
    </w:p>
    <w:p w:rsidR="00E2230C" w:rsidRDefault="00E2230C" w:rsidP="00FB62ED">
      <w:pPr>
        <w:ind w:firstLine="720"/>
      </w:pPr>
      <w:r>
        <w:t>1.6. Права и обязанности лиц, в отношении которых осуществляются мероприятия по контролю.</w:t>
      </w:r>
    </w:p>
    <w:p w:rsidR="00E2230C" w:rsidRDefault="00E2230C" w:rsidP="00FB62ED">
      <w:pPr>
        <w:ind w:firstLine="720"/>
      </w:pPr>
    </w:p>
    <w:p w:rsidR="00E2230C" w:rsidRDefault="00E2230C" w:rsidP="00FB62ED">
      <w:pPr>
        <w:autoSpaceDE w:val="0"/>
        <w:ind w:firstLine="540"/>
      </w:pPr>
      <w: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осуществляющие торговую деятельность, имеют право:</w:t>
      </w:r>
    </w:p>
    <w:p w:rsidR="00E2230C" w:rsidRDefault="00E2230C" w:rsidP="00FB62ED">
      <w:pPr>
        <w:autoSpaceDE w:val="0"/>
        <w:ind w:firstLine="540"/>
      </w:pPr>
      <w:r>
        <w:t>1) непосредственно присутствовать при проведении проверки, давать объяснения по вопросам, относящимся к предмету проверки;</w:t>
      </w:r>
    </w:p>
    <w:p w:rsidR="00E2230C" w:rsidRDefault="00E2230C" w:rsidP="00FB62ED">
      <w:pPr>
        <w:autoSpaceDE w:val="0"/>
        <w:ind w:firstLine="540"/>
      </w:pPr>
      <w:r>
        <w:t>2) получать от  администрации, должностных лиц информацию, которая относится к предмету проверки и предоставление которой предусмотрено   Федеральным законом;</w:t>
      </w:r>
    </w:p>
    <w:p w:rsidR="00E2230C" w:rsidRDefault="00E2230C" w:rsidP="00FB62ED">
      <w:pPr>
        <w:autoSpaceDE w:val="0"/>
        <w:ind w:firstLine="540"/>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администрации;</w:t>
      </w:r>
    </w:p>
    <w:p w:rsidR="00E2230C" w:rsidRDefault="00E2230C" w:rsidP="00FB62ED">
      <w:pPr>
        <w:autoSpaceDE w:val="0"/>
        <w:ind w:firstLine="540"/>
      </w:pPr>
      <w:r>
        <w:t>4) обжаловать действия (бездействие) должностного лица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2230C" w:rsidRDefault="00E2230C" w:rsidP="00FB62ED">
      <w:pPr>
        <w:autoSpaceDE w:val="0"/>
        <w:ind w:firstLine="540"/>
      </w:pPr>
      <w:r>
        <w:t xml:space="preserve">1.6.2. Юридические лица, индивидуальные предприниматели имеют право: </w:t>
      </w:r>
    </w:p>
    <w:p w:rsidR="00E2230C" w:rsidRDefault="00E2230C" w:rsidP="00FB62ED">
      <w:pPr>
        <w:autoSpaceDE w:val="0"/>
        <w:ind w:firstLine="540"/>
      </w:pPr>
      <w:r>
        <w:t>1) требовать возмещения вреда, причиненного вследствие действий (бездействия) должностного лица администрации,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поселения в соответствии с гражданским законодательством:</w:t>
      </w:r>
    </w:p>
    <w:p w:rsidR="00E2230C" w:rsidRDefault="00E2230C" w:rsidP="00FB62ED">
      <w:pPr>
        <w:autoSpaceDE w:val="0"/>
        <w:ind w:firstLine="540"/>
      </w:pPr>
      <w:r>
        <w:t>2) осуществлять защиту своих прав и (или) законных интересов в порядке ,установленных законодательством Российской Федерации.</w:t>
      </w:r>
    </w:p>
    <w:p w:rsidR="00E2230C" w:rsidRDefault="00E2230C" w:rsidP="00FB62ED">
      <w:pPr>
        <w:autoSpaceDE w:val="0"/>
        <w:ind w:firstLine="540"/>
      </w:pPr>
      <w:r>
        <w:t>1.6.3. Объединения юридических лиц, индивидуальных предпринимателей, саморегулируемые организации вправе:</w:t>
      </w:r>
    </w:p>
    <w:p w:rsidR="00E2230C" w:rsidRDefault="00E2230C" w:rsidP="00FB62ED">
      <w:pPr>
        <w:autoSpaceDE w:val="0"/>
        <w:ind w:firstLine="540"/>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2230C" w:rsidRDefault="00E2230C" w:rsidP="00FB62ED">
      <w:pPr>
        <w:autoSpaceDE w:val="0"/>
        <w:ind w:firstLine="540"/>
      </w:pPr>
      <w: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2230C" w:rsidRDefault="00E2230C" w:rsidP="00FB62ED">
      <w:pPr>
        <w:autoSpaceDE w:val="0"/>
        <w:ind w:firstLine="540"/>
      </w:pPr>
    </w:p>
    <w:p w:rsidR="00E2230C" w:rsidRDefault="00E2230C" w:rsidP="00FB62ED">
      <w:pPr>
        <w:autoSpaceDE w:val="0"/>
        <w:ind w:firstLine="540"/>
      </w:pPr>
      <w:r>
        <w:t>1.6.4.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осуществляющие торговую деятельность, обязаны:</w:t>
      </w:r>
    </w:p>
    <w:p w:rsidR="00E2230C" w:rsidRDefault="00E2230C" w:rsidP="00FB62ED">
      <w:pPr>
        <w:autoSpaceDE w:val="0"/>
        <w:ind w:firstLine="540"/>
      </w:pPr>
      <w:r>
        <w:t>1) представлять запрашиваемые на основании мотивированных письменных запросов должностных лиц администрации информацию и документы, необходимые в ходе проведения проверки;</w:t>
      </w:r>
    </w:p>
    <w:p w:rsidR="00E2230C" w:rsidRDefault="00E2230C" w:rsidP="00FB62ED">
      <w:pPr>
        <w:autoSpaceDE w:val="0"/>
        <w:ind w:firstLine="540"/>
      </w:pPr>
      <w:r>
        <w:t>2) обеспечить беспрепятственное посещение и обследование используемых им при осуществлении хозяйственной и иной деятельности территорий, зданий, помещений, сооружений и других мероприятий по контролю должностным лицом администрации при предъявлении служебного удостоверения и копии распоряжения о назначении проверки;</w:t>
      </w:r>
    </w:p>
    <w:p w:rsidR="00E2230C" w:rsidRDefault="00E2230C" w:rsidP="00FB62ED">
      <w:pPr>
        <w:autoSpaceDE w:val="0"/>
        <w:ind w:firstLine="540"/>
      </w:pPr>
      <w:r>
        <w:t>3) исполнять выданные должностным лицом администрации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объектам культурного наследия (памятникам истории и культуры) народов Российской Федерации, предотвращения возникновения чрезвычайных ситуаций природного и техногенного характера.</w:t>
      </w:r>
    </w:p>
    <w:p w:rsidR="00E2230C" w:rsidRDefault="00E2230C" w:rsidP="00FB62ED">
      <w:pPr>
        <w:autoSpaceDE w:val="0"/>
        <w:ind w:firstLine="540"/>
      </w:pPr>
    </w:p>
    <w:p w:rsidR="00E2230C" w:rsidRDefault="00E2230C" w:rsidP="00FB62ED">
      <w:pPr>
        <w:autoSpaceDE w:val="0"/>
        <w:ind w:firstLine="540"/>
      </w:pPr>
      <w:r>
        <w:t>1.7. Результат исполнения муниципальной функции.</w:t>
      </w:r>
    </w:p>
    <w:p w:rsidR="00E2230C" w:rsidRDefault="00E2230C" w:rsidP="00FB62ED">
      <w:pPr>
        <w:autoSpaceDE w:val="0"/>
        <w:ind w:firstLine="540"/>
      </w:pPr>
      <w:r>
        <w:t>Результатом исполнения муниципальной функции является выявление факта или отсутствия факта правонарушения. По результатам исполнения муниципальной функции составляется:</w:t>
      </w:r>
    </w:p>
    <w:p w:rsidR="00E2230C" w:rsidRDefault="00E2230C" w:rsidP="00FB62ED">
      <w:pPr>
        <w:autoSpaceDE w:val="0"/>
        <w:ind w:firstLine="540"/>
      </w:pPr>
      <w:r>
        <w:t>- акт проверки;</w:t>
      </w:r>
    </w:p>
    <w:p w:rsidR="00E2230C" w:rsidRDefault="00E2230C" w:rsidP="00FB62ED">
      <w:pPr>
        <w:autoSpaceDE w:val="0"/>
        <w:ind w:firstLine="540"/>
      </w:pPr>
      <w:r>
        <w:t>- предписание юридическому лицу, индивидуальному предпринимателю об устранении выявленных правонарушений (в случае выявления факта правонарушения).</w:t>
      </w:r>
    </w:p>
    <w:p w:rsidR="00E2230C" w:rsidRDefault="00E2230C" w:rsidP="00FB62ED">
      <w:pPr>
        <w:autoSpaceDE w:val="0"/>
        <w:ind w:firstLine="540"/>
      </w:pPr>
    </w:p>
    <w:p w:rsidR="00E2230C" w:rsidRDefault="00E2230C" w:rsidP="00FB62ED">
      <w:pPr>
        <w:autoSpaceDE w:val="0"/>
        <w:ind w:firstLine="540"/>
        <w:jc w:val="center"/>
      </w:pPr>
      <w:r>
        <w:t>Раздел 2. Требования к порядку исполнения муниципальной функции</w:t>
      </w:r>
    </w:p>
    <w:p w:rsidR="00E2230C" w:rsidRDefault="00E2230C" w:rsidP="00FB62ED">
      <w:pPr>
        <w:autoSpaceDE w:val="0"/>
        <w:ind w:firstLine="540"/>
        <w:jc w:val="center"/>
      </w:pPr>
    </w:p>
    <w:p w:rsidR="00E2230C" w:rsidRDefault="00E2230C" w:rsidP="00FB62ED">
      <w:pPr>
        <w:autoSpaceDE w:val="0"/>
        <w:ind w:firstLine="540"/>
      </w:pPr>
      <w:r>
        <w:t>2.1. Порядок информирования об исполнении муниципальной функции.</w:t>
      </w:r>
    </w:p>
    <w:p w:rsidR="00E2230C" w:rsidRDefault="00E2230C" w:rsidP="00FB62ED">
      <w:pPr>
        <w:autoSpaceDE w:val="0"/>
        <w:ind w:firstLine="540"/>
        <w:rPr>
          <w:i/>
        </w:rPr>
      </w:pPr>
      <w:r>
        <w:t xml:space="preserve">2.1.1. Место нахождения администрации: </w:t>
      </w:r>
      <w:r>
        <w:rPr>
          <w:i/>
        </w:rPr>
        <w:t>Республика Башкортостан, Давлекановский район, деревня Сергиополь, улица Центральная, д. 1.</w:t>
      </w:r>
    </w:p>
    <w:p w:rsidR="00E2230C" w:rsidRDefault="00E2230C" w:rsidP="00FB62ED">
      <w:pPr>
        <w:autoSpaceDE w:val="0"/>
        <w:ind w:firstLine="540"/>
        <w:rPr>
          <w:i/>
        </w:rPr>
      </w:pPr>
      <w:r>
        <w:t xml:space="preserve">Почтовый адрес для направления документов и обращений: </w:t>
      </w:r>
      <w:r>
        <w:rPr>
          <w:i/>
        </w:rPr>
        <w:t>индекс, Республика Башкортостан, Давлекановский район, деревня Сергиополь, улица Центральная, д. 1.</w:t>
      </w:r>
    </w:p>
    <w:p w:rsidR="00E2230C" w:rsidRPr="00AE7B44" w:rsidRDefault="00E2230C" w:rsidP="00FB62ED">
      <w:pPr>
        <w:autoSpaceDE w:val="0"/>
        <w:ind w:firstLine="540"/>
        <w:rPr>
          <w:bCs/>
        </w:rPr>
      </w:pPr>
      <w:r>
        <w:t xml:space="preserve">Адрес электронной почты: </w:t>
      </w:r>
      <w:r>
        <w:rPr>
          <w:bCs/>
          <w:lang w:val="en-US"/>
        </w:rPr>
        <w:t>sergiopol</w:t>
      </w:r>
      <w:r w:rsidRPr="00AE7B44">
        <w:rPr>
          <w:bCs/>
        </w:rPr>
        <w:t>_</w:t>
      </w:r>
      <w:r>
        <w:rPr>
          <w:bCs/>
          <w:lang w:val="en-US"/>
        </w:rPr>
        <w:t>davl</w:t>
      </w:r>
      <w:r w:rsidRPr="00AE7B44">
        <w:rPr>
          <w:bCs/>
        </w:rPr>
        <w:t>@</w:t>
      </w:r>
      <w:r>
        <w:rPr>
          <w:bCs/>
          <w:lang w:val="en-US"/>
        </w:rPr>
        <w:t>ufamts</w:t>
      </w:r>
      <w:r w:rsidRPr="00AE7B44">
        <w:rPr>
          <w:bCs/>
        </w:rPr>
        <w:t>.</w:t>
      </w:r>
      <w:r>
        <w:rPr>
          <w:bCs/>
          <w:lang w:val="en-US"/>
        </w:rPr>
        <w:t>ru</w:t>
      </w:r>
    </w:p>
    <w:p w:rsidR="00E2230C" w:rsidRDefault="00E2230C" w:rsidP="00FB62ED">
      <w:pPr>
        <w:autoSpaceDE w:val="0"/>
        <w:ind w:firstLine="540"/>
      </w:pPr>
      <w:r>
        <w:t xml:space="preserve">Официальный сайт в сети Интернет : </w:t>
      </w:r>
      <w:r>
        <w:rPr>
          <w:lang w:val="en-US"/>
        </w:rPr>
        <w:t>sovet</w:t>
      </w:r>
      <w:r>
        <w:t>-</w:t>
      </w:r>
      <w:r>
        <w:rPr>
          <w:lang w:val="en-US"/>
        </w:rPr>
        <w:t>davlekanovo</w:t>
      </w:r>
      <w:r>
        <w:t>.</w:t>
      </w:r>
      <w:r>
        <w:rPr>
          <w:lang w:val="en-US"/>
        </w:rPr>
        <w:t>ru</w:t>
      </w:r>
      <w:r>
        <w:t>, раздел «Поселения муниципального района» (далее – официальный сайт).</w:t>
      </w:r>
    </w:p>
    <w:p w:rsidR="00E2230C" w:rsidRDefault="00E2230C" w:rsidP="00FB62ED">
      <w:pPr>
        <w:autoSpaceDE w:val="0"/>
        <w:ind w:firstLine="540"/>
      </w:pPr>
      <w:r>
        <w:t xml:space="preserve">2.1.2. График работы администрации: </w:t>
      </w:r>
    </w:p>
    <w:p w:rsidR="00E2230C" w:rsidRDefault="00E2230C" w:rsidP="00FB62ED">
      <w:pPr>
        <w:autoSpaceDE w:val="0"/>
        <w:ind w:firstLine="540"/>
        <w:rPr>
          <w:i/>
        </w:rPr>
      </w:pPr>
      <w:r>
        <w:rPr>
          <w:i/>
        </w:rPr>
        <w:t>понедельник-пятница: 9.00 – 18.00</w:t>
      </w:r>
    </w:p>
    <w:p w:rsidR="00E2230C" w:rsidRDefault="00E2230C" w:rsidP="00FB62ED">
      <w:pPr>
        <w:autoSpaceDE w:val="0"/>
        <w:ind w:firstLine="540"/>
        <w:rPr>
          <w:i/>
        </w:rPr>
      </w:pPr>
      <w:r>
        <w:rPr>
          <w:i/>
        </w:rPr>
        <w:t>предпраздничные дни: 9.00 – 17.00</w:t>
      </w:r>
    </w:p>
    <w:p w:rsidR="00E2230C" w:rsidRDefault="00E2230C" w:rsidP="00FB62ED">
      <w:pPr>
        <w:autoSpaceDE w:val="0"/>
        <w:ind w:firstLine="540"/>
        <w:rPr>
          <w:i/>
        </w:rPr>
      </w:pPr>
      <w:r>
        <w:rPr>
          <w:i/>
        </w:rPr>
        <w:t>суббота и воскресенье: выходные дни</w:t>
      </w:r>
    </w:p>
    <w:p w:rsidR="00E2230C" w:rsidRDefault="00E2230C" w:rsidP="00FB62ED">
      <w:pPr>
        <w:autoSpaceDE w:val="0"/>
        <w:ind w:firstLine="540"/>
        <w:rPr>
          <w:i/>
        </w:rPr>
      </w:pPr>
      <w:r>
        <w:rPr>
          <w:i/>
        </w:rPr>
        <w:t>перерыв: 13.00 – 14.00.</w:t>
      </w:r>
    </w:p>
    <w:p w:rsidR="00E2230C" w:rsidRDefault="00E2230C" w:rsidP="00FB62ED">
      <w:pPr>
        <w:autoSpaceDE w:val="0"/>
        <w:ind w:firstLine="540"/>
        <w:rPr>
          <w:i/>
        </w:rPr>
      </w:pPr>
      <w:r>
        <w:t xml:space="preserve">2.1.3. Контактные телефоны администрации: </w:t>
      </w:r>
      <w:r>
        <w:rPr>
          <w:i/>
        </w:rPr>
        <w:t>(34768) 3-00-00.</w:t>
      </w:r>
    </w:p>
    <w:p w:rsidR="00E2230C" w:rsidRDefault="00E2230C" w:rsidP="00FB62ED">
      <w:pPr>
        <w:autoSpaceDE w:val="0"/>
        <w:ind w:firstLine="540"/>
      </w:pPr>
      <w:r>
        <w:t>2.1.4. Информация о месте нахождения и графике работы администрации размещается на официальном сайте, информационном стенде в здании администрации.</w:t>
      </w:r>
    </w:p>
    <w:p w:rsidR="00E2230C" w:rsidRDefault="00E2230C" w:rsidP="00FB62ED">
      <w:pPr>
        <w:autoSpaceDE w:val="0"/>
        <w:ind w:firstLine="540"/>
      </w:pPr>
      <w:r>
        <w:t>2.1.5.  Информирование о правилах исполнения муниципальной функции осуществляется в виде индивидуального информирования и публичного информирования.</w:t>
      </w:r>
    </w:p>
    <w:p w:rsidR="00E2230C" w:rsidRDefault="00E2230C" w:rsidP="00FB62ED">
      <w:pPr>
        <w:autoSpaceDE w:val="0"/>
        <w:ind w:firstLine="540"/>
      </w:pPr>
      <w:r>
        <w:t>По обращениям органов государственной власти, органов местного самоуправления, юридических лиц, индивидуальных предпринимателей и граждан в письменной (электронной) либо устной  форме лично либо с использованием средств телефонной связи предоставляется информация по вопросам исполнения муниципальной функции, в том числе о праве досудебного (внесудебного) обжалования решений и действий (бездействия) должностных лиц администрации.</w:t>
      </w:r>
    </w:p>
    <w:p w:rsidR="00E2230C" w:rsidRDefault="00E2230C" w:rsidP="00FB62ED">
      <w:pPr>
        <w:autoSpaceDE w:val="0"/>
        <w:ind w:firstLine="540"/>
      </w:pPr>
      <w:r>
        <w:t xml:space="preserve">Публичное информирование о порядке и процедуре исполнения муниципальной функции осуществляется путем размещения информации на информационном стенде в здании администрации, средств массовой информации, а также размещения информации на официальном сайте. </w:t>
      </w:r>
    </w:p>
    <w:p w:rsidR="00E2230C" w:rsidRDefault="00E2230C" w:rsidP="00FB62ED">
      <w:pPr>
        <w:autoSpaceDE w:val="0"/>
        <w:ind w:firstLine="540"/>
      </w:pPr>
    </w:p>
    <w:p w:rsidR="00E2230C" w:rsidRDefault="00E2230C" w:rsidP="00FB62ED">
      <w:pPr>
        <w:autoSpaceDE w:val="0"/>
        <w:ind w:firstLine="540"/>
      </w:pPr>
      <w:r>
        <w:t>2.2. Сведения о размере платы за услуги администрации, участвующей в исполнении муниципальной функции.</w:t>
      </w:r>
    </w:p>
    <w:p w:rsidR="00E2230C" w:rsidRDefault="00E2230C" w:rsidP="00FB62ED">
      <w:pPr>
        <w:autoSpaceDE w:val="0"/>
        <w:ind w:firstLine="540"/>
      </w:pPr>
      <w:r>
        <w:t xml:space="preserve"> </w:t>
      </w:r>
    </w:p>
    <w:p w:rsidR="00E2230C" w:rsidRDefault="00E2230C" w:rsidP="00FB62ED">
      <w:pPr>
        <w:autoSpaceDE w:val="0"/>
        <w:ind w:firstLine="540"/>
      </w:pPr>
      <w:r>
        <w:t>Исполнение муниципальной функции осуществляется бесплатно.</w:t>
      </w:r>
    </w:p>
    <w:p w:rsidR="00E2230C" w:rsidRDefault="00E2230C" w:rsidP="00FB62ED">
      <w:pPr>
        <w:autoSpaceDE w:val="0"/>
        <w:ind w:firstLine="540"/>
      </w:pPr>
    </w:p>
    <w:p w:rsidR="00E2230C" w:rsidRDefault="00E2230C" w:rsidP="00FB62ED">
      <w:pPr>
        <w:autoSpaceDE w:val="0"/>
        <w:ind w:firstLine="540"/>
      </w:pPr>
      <w:r>
        <w:t>2.3. Срок исполнения муниципальной функции.</w:t>
      </w:r>
    </w:p>
    <w:p w:rsidR="00E2230C" w:rsidRDefault="00E2230C" w:rsidP="00FB62ED">
      <w:pPr>
        <w:autoSpaceDE w:val="0"/>
        <w:ind w:firstLine="540"/>
      </w:pPr>
      <w:r>
        <w:t>2.3.1. Муниципальный контроль осуществляется в форме плановых и внеплановых проверок, с соблюдением прав и законных интересов индивидуальных предпринимателей и юридических лиц.</w:t>
      </w:r>
    </w:p>
    <w:p w:rsidR="00E2230C" w:rsidRDefault="00E2230C" w:rsidP="00FB62ED">
      <w:pPr>
        <w:autoSpaceDE w:val="0"/>
        <w:ind w:firstLine="540"/>
      </w:pPr>
      <w:r>
        <w:t xml:space="preserve">2.3.2. Срок проведения каждой из проверок, предусмотренных </w:t>
      </w:r>
      <w:hyperlink r:id="rId18" w:history="1">
        <w:r>
          <w:rPr>
            <w:rStyle w:val="Hyperlink"/>
          </w:rPr>
          <w:t>статьями 11</w:t>
        </w:r>
      </w:hyperlink>
      <w:r>
        <w:rPr>
          <w:color w:val="000000"/>
        </w:rPr>
        <w:t xml:space="preserve"> и </w:t>
      </w:r>
      <w:hyperlink r:id="rId19" w:history="1">
        <w:r>
          <w:rPr>
            <w:rStyle w:val="Hyperlink"/>
          </w:rPr>
          <w:t>12</w:t>
        </w:r>
      </w:hyperlink>
      <w:r>
        <w:rPr>
          <w:color w:val="000000"/>
        </w:rPr>
        <w:t xml:space="preserve"> </w:t>
      </w:r>
      <w:r>
        <w:t>Федерального закона, не может превышать двадцать рабочих дней.</w:t>
      </w:r>
    </w:p>
    <w:p w:rsidR="00E2230C" w:rsidRDefault="00E2230C" w:rsidP="00FB62ED">
      <w:pPr>
        <w:autoSpaceDE w:val="0"/>
        <w:ind w:firstLine="540"/>
      </w:pPr>
      <w:r>
        <w:t>2.3.3.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2230C" w:rsidRDefault="00E2230C" w:rsidP="00FB62ED">
      <w:pPr>
        <w:autoSpaceDE w:val="0"/>
        <w:ind w:firstLine="540"/>
      </w:pPr>
      <w: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администрвции,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микропредприятий не более чем на пятнадцать часов.</w:t>
      </w:r>
    </w:p>
    <w:p w:rsidR="00E2230C" w:rsidRDefault="00E2230C" w:rsidP="00FB62ED">
      <w:pPr>
        <w:autoSpaceDE w:val="0"/>
        <w:ind w:firstLine="540"/>
      </w:pPr>
      <w:r>
        <w:t xml:space="preserve">2.3.5. Срок проведения каждой из предусмотренных </w:t>
      </w:r>
      <w:hyperlink r:id="rId20" w:history="1">
        <w:r>
          <w:rPr>
            <w:rStyle w:val="Hyperlink"/>
          </w:rPr>
          <w:t>статьями 11</w:t>
        </w:r>
      </w:hyperlink>
      <w:r>
        <w:rPr>
          <w:color w:val="000000"/>
        </w:rPr>
        <w:t xml:space="preserve"> и </w:t>
      </w:r>
      <w:hyperlink r:id="rId21" w:history="1">
        <w:r>
          <w:rPr>
            <w:rStyle w:val="Hyperlink"/>
          </w:rPr>
          <w:t>12</w:t>
        </w:r>
      </w:hyperlink>
      <w:r>
        <w:t xml:space="preserve">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2230C" w:rsidRDefault="00E2230C" w:rsidP="00FB62ED">
      <w:pPr>
        <w:autoSpaceDE w:val="0"/>
        <w:ind w:firstLine="540"/>
      </w:pPr>
    </w:p>
    <w:p w:rsidR="00E2230C" w:rsidRDefault="00E2230C" w:rsidP="00FB62ED">
      <w:pPr>
        <w:autoSpaceDE w:val="0"/>
        <w:ind w:firstLine="540"/>
        <w:jc w:val="center"/>
      </w:pPr>
      <w:r>
        <w:t>Раздел 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E2230C" w:rsidRDefault="00E2230C" w:rsidP="00FB62ED">
      <w:pPr>
        <w:autoSpaceDE w:val="0"/>
        <w:ind w:firstLine="540"/>
        <w:jc w:val="center"/>
      </w:pPr>
    </w:p>
    <w:p w:rsidR="00E2230C" w:rsidRDefault="00E2230C" w:rsidP="00FB62ED">
      <w:pPr>
        <w:autoSpaceDE w:val="0"/>
        <w:ind w:firstLine="540"/>
      </w:pPr>
      <w:r>
        <w:t>3.1. Перечень административных процедур.</w:t>
      </w:r>
    </w:p>
    <w:p w:rsidR="00E2230C" w:rsidRDefault="00E2230C" w:rsidP="00FB62ED">
      <w:pPr>
        <w:autoSpaceDE w:val="0"/>
        <w:ind w:firstLine="540"/>
      </w:pPr>
    </w:p>
    <w:p w:rsidR="00E2230C" w:rsidRDefault="00E2230C" w:rsidP="00FB62ED">
      <w:pPr>
        <w:autoSpaceDE w:val="0"/>
        <w:ind w:firstLine="540"/>
      </w:pPr>
      <w:r>
        <w:t>3.1.1. Муниципальная функция включает в себя следующие административные процедуры:</w:t>
      </w:r>
    </w:p>
    <w:p w:rsidR="00E2230C" w:rsidRDefault="00E2230C" w:rsidP="00FB62ED">
      <w:pPr>
        <w:autoSpaceDE w:val="0"/>
        <w:ind w:firstLine="540"/>
      </w:pPr>
      <w:r>
        <w:t>1) разработка плана проведения плановых проверок;</w:t>
      </w:r>
    </w:p>
    <w:p w:rsidR="00E2230C" w:rsidRDefault="00E2230C" w:rsidP="00FB62ED">
      <w:pPr>
        <w:autoSpaceDE w:val="0"/>
        <w:ind w:firstLine="540"/>
      </w:pPr>
      <w:r>
        <w:t>2) организация плановой проверки;</w:t>
      </w:r>
    </w:p>
    <w:p w:rsidR="00E2230C" w:rsidRDefault="00E2230C" w:rsidP="00FB62ED">
      <w:pPr>
        <w:autoSpaceDE w:val="0"/>
        <w:ind w:firstLine="540"/>
      </w:pPr>
      <w:r>
        <w:t>3) организация внеплановой проверки;</w:t>
      </w:r>
    </w:p>
    <w:p w:rsidR="00E2230C" w:rsidRDefault="00E2230C" w:rsidP="00FB62ED">
      <w:pPr>
        <w:autoSpaceDE w:val="0"/>
        <w:ind w:firstLine="540"/>
      </w:pPr>
      <w:r>
        <w:t>4) проведение проверки и оформление результатов проверки;</w:t>
      </w:r>
    </w:p>
    <w:p w:rsidR="00E2230C" w:rsidRDefault="00E2230C" w:rsidP="00FB62ED">
      <w:pPr>
        <w:autoSpaceDE w:val="0"/>
        <w:ind w:firstLine="540"/>
      </w:pPr>
      <w:r>
        <w:t>5) принятие мер в отношении фактов нарушений, выявленных при проведении проверки;</w:t>
      </w:r>
    </w:p>
    <w:p w:rsidR="00E2230C" w:rsidRDefault="00E2230C" w:rsidP="00FB62ED">
      <w:pPr>
        <w:autoSpaceDE w:val="0"/>
        <w:ind w:firstLine="540"/>
      </w:pPr>
      <w:r>
        <w:t>6) контроль за устранением нарушений законодательства в области торговой деятельности.</w:t>
      </w:r>
    </w:p>
    <w:p w:rsidR="00E2230C" w:rsidRDefault="00E2230C" w:rsidP="00FB62ED">
      <w:pPr>
        <w:autoSpaceDE w:val="0"/>
        <w:ind w:firstLine="540"/>
      </w:pPr>
      <w:r>
        <w:t>Перечень административных процедур является исчерпывающим.</w:t>
      </w:r>
    </w:p>
    <w:p w:rsidR="00E2230C" w:rsidRDefault="00E2230C" w:rsidP="00FB62ED">
      <w:pPr>
        <w:autoSpaceDE w:val="0"/>
        <w:ind w:firstLine="540"/>
      </w:pPr>
      <w:hyperlink r:id="rId22" w:history="1">
        <w:r>
          <w:rPr>
            <w:rStyle w:val="Hyperlink"/>
          </w:rPr>
          <w:t>Блок-схема</w:t>
        </w:r>
      </w:hyperlink>
      <w:r>
        <w:t xml:space="preserve"> по организации и осуществлению муниципальной функции приведена в приложении к настоящему административному регламенту.</w:t>
      </w:r>
    </w:p>
    <w:p w:rsidR="00E2230C" w:rsidRDefault="00E2230C" w:rsidP="00FB62ED">
      <w:pPr>
        <w:autoSpaceDE w:val="0"/>
        <w:ind w:firstLine="540"/>
      </w:pPr>
      <w:r>
        <w:t>3.1. 2. Разработка плана проведения плановых проверок.</w:t>
      </w:r>
    </w:p>
    <w:p w:rsidR="00E2230C" w:rsidRDefault="00E2230C" w:rsidP="00FB62ED">
      <w:pPr>
        <w:autoSpaceDE w:val="0"/>
        <w:ind w:firstLine="540"/>
      </w:pPr>
      <w:r>
        <w:t xml:space="preserve">Основанием для начала действия является требование </w:t>
      </w:r>
      <w:hyperlink r:id="rId23" w:history="1">
        <w:r>
          <w:rPr>
            <w:rStyle w:val="Hyperlink"/>
          </w:rPr>
          <w:t>ч. 3 ст. 9</w:t>
        </w:r>
      </w:hyperlink>
      <w:r>
        <w:rPr>
          <w:color w:val="000000"/>
        </w:rPr>
        <w:t xml:space="preserve"> </w:t>
      </w:r>
      <w:r>
        <w:t>Федерального закона о разработке администрацией ежегодных Планов проведения плановых проверок (далее - план проверок).</w:t>
      </w:r>
    </w:p>
    <w:p w:rsidR="00E2230C" w:rsidRDefault="00E2230C" w:rsidP="00FB62ED">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E2230C" w:rsidRDefault="00E2230C" w:rsidP="00FB62ED">
      <w:pPr>
        <w:autoSpaceDE w:val="0"/>
        <w:ind w:firstLine="540"/>
      </w:pPr>
      <w:r>
        <w:t xml:space="preserve">Должностное лицо до 1 сентября года, предшествующего году проведения плановых проверок, формирует проект плана проверок, проводимых на подведомственной ей территории, согласовывает данный проект с главой поселения. Глава поселения направляет в прокуратуру Давлекановского района Республики Башкортостан (далее – прокуратура). </w:t>
      </w:r>
    </w:p>
    <w:p w:rsidR="00E2230C" w:rsidRDefault="00E2230C" w:rsidP="00FB62ED">
      <w:pPr>
        <w:autoSpaceDE w:val="0"/>
        <w:ind w:firstLine="540"/>
      </w:pPr>
      <w:r>
        <w:t>Глава поселения рассматривает поступившие предложения прокуратуры.  По итогам их рассмотрения должностное лицо подготавливает проект постановления об утверждении плана проверок и направляет на рассмотрение и  подписание главе поселения. После подписания постановления глава поселения  направляет в прокуратуру в срок до 1 ноября года, предшествующего году проведения плановых проверок, утвержденный постановлением администрации поселения  ежегодный план  проверок.</w:t>
      </w:r>
    </w:p>
    <w:p w:rsidR="00E2230C" w:rsidRDefault="00E2230C" w:rsidP="00FB62ED">
      <w:pPr>
        <w:autoSpaceDE w:val="0"/>
        <w:ind w:firstLine="540"/>
      </w:pPr>
      <w:r>
        <w:t>В ежегодном плане проверок указываются следующие сведения:</w:t>
      </w:r>
    </w:p>
    <w:p w:rsidR="00E2230C" w:rsidRDefault="00E2230C" w:rsidP="00FB62ED">
      <w:pPr>
        <w:autoSpaceDE w:val="0"/>
        <w:ind w:firstLine="540"/>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2230C" w:rsidRDefault="00E2230C" w:rsidP="00FB62ED">
      <w:pPr>
        <w:autoSpaceDE w:val="0"/>
        <w:ind w:firstLine="540"/>
      </w:pPr>
      <w:r>
        <w:t>2) цель и основание проведения каждой плановой проверки;</w:t>
      </w:r>
    </w:p>
    <w:p w:rsidR="00E2230C" w:rsidRDefault="00E2230C" w:rsidP="00FB62ED">
      <w:pPr>
        <w:autoSpaceDE w:val="0"/>
        <w:ind w:firstLine="540"/>
      </w:pPr>
      <w:r>
        <w:t>3) дата начала и сроки проведения каждой плановой проверки;</w:t>
      </w:r>
    </w:p>
    <w:p w:rsidR="00E2230C" w:rsidRDefault="00E2230C" w:rsidP="00FB62ED">
      <w:pPr>
        <w:autoSpaceDE w:val="0"/>
        <w:ind w:firstLine="540"/>
      </w:pPr>
      <w:r>
        <w:t>4) наименование администрации. При проведении плановой проверки администрации совместно с другими органами государственного надзора, органами муниципального контроля указываются наименования всех участвующих в такой проверке органов.</w:t>
      </w:r>
    </w:p>
    <w:p w:rsidR="00E2230C" w:rsidRDefault="00E2230C" w:rsidP="00FB62ED">
      <w:pPr>
        <w:autoSpaceDE w:val="0"/>
        <w:ind w:firstLine="540"/>
      </w:pPr>
      <w:r>
        <w:t>Критерием принятия решения о включении проверки юридического лица, индивидуального предпринимателя в план проверок является истечение трех лет со дня:</w:t>
      </w:r>
    </w:p>
    <w:p w:rsidR="00E2230C" w:rsidRDefault="00E2230C" w:rsidP="00FB62ED">
      <w:pPr>
        <w:autoSpaceDE w:val="0"/>
        <w:ind w:firstLine="540"/>
      </w:pPr>
      <w:r>
        <w:t>1) государственной регистрации юридического лица, индивидуального предпринимателя;</w:t>
      </w:r>
    </w:p>
    <w:p w:rsidR="00E2230C" w:rsidRDefault="00E2230C" w:rsidP="00FB62ED">
      <w:pPr>
        <w:autoSpaceDE w:val="0"/>
        <w:ind w:firstLine="540"/>
      </w:pPr>
      <w:r>
        <w:t>2) окончания проведения последней плановой проверки юридического лица, индивидуального предпринимателя;</w:t>
      </w:r>
    </w:p>
    <w:p w:rsidR="00E2230C" w:rsidRDefault="00E2230C" w:rsidP="00FB62ED">
      <w:pPr>
        <w:autoSpaceDE w:val="0"/>
        <w:ind w:firstLine="540"/>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2230C" w:rsidRDefault="00E2230C" w:rsidP="00FB62ED">
      <w:pPr>
        <w:autoSpaceDE w:val="0"/>
        <w:ind w:firstLine="540"/>
      </w:pPr>
      <w:r>
        <w:t>Должностное лицо в срок до 31 декабря года, предшествующего году проведения плановых проверок,  размещает план проведения плановых проверок на официальном сайте.</w:t>
      </w:r>
    </w:p>
    <w:p w:rsidR="00E2230C" w:rsidRDefault="00E2230C" w:rsidP="00FB62ED">
      <w:pPr>
        <w:autoSpaceDE w:val="0"/>
        <w:ind w:firstLine="540"/>
      </w:pPr>
      <w:r>
        <w:t>Результатом исполнения административной процедуры является утвержденный План проверок.</w:t>
      </w:r>
    </w:p>
    <w:p w:rsidR="00E2230C" w:rsidRDefault="00E2230C" w:rsidP="00FB62ED">
      <w:pPr>
        <w:autoSpaceDE w:val="0"/>
        <w:ind w:firstLine="540"/>
      </w:pPr>
      <w:r>
        <w:t>Фиксация результата административной процедуры осуществляется путем записи  в журнале регистрации постановлений администрации.</w:t>
      </w:r>
    </w:p>
    <w:p w:rsidR="00E2230C" w:rsidRDefault="00E2230C" w:rsidP="00FB62ED">
      <w:pPr>
        <w:autoSpaceDE w:val="0"/>
        <w:ind w:firstLine="540"/>
      </w:pPr>
      <w:r>
        <w:t>3.1.3. Организация плановой проверки.</w:t>
      </w:r>
    </w:p>
    <w:p w:rsidR="00E2230C" w:rsidRDefault="00E2230C" w:rsidP="00FB62ED">
      <w:pPr>
        <w:autoSpaceDE w:val="0"/>
        <w:ind w:firstLine="540"/>
      </w:pPr>
      <w:r>
        <w:t>Основанием для начала действия по подготовке к проведению плановой проверки является наличие проверки в утвержденном плане проверок.</w:t>
      </w:r>
    </w:p>
    <w:p w:rsidR="00E2230C" w:rsidRDefault="00E2230C" w:rsidP="00FB62ED">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E2230C" w:rsidRDefault="00E2230C" w:rsidP="00FB62ED">
      <w:pPr>
        <w:autoSpaceDE w:val="0"/>
        <w:ind w:firstLine="540"/>
      </w:pPr>
      <w:r>
        <w:t>При подготовке к проведению плановой проверки главой поселения издается распоряжение о проведении проверки согласно типовой форме, утвержденной федеральным органом исполнительной власти, уполномоченным Правительством Российской Федерации.</w:t>
      </w:r>
    </w:p>
    <w:p w:rsidR="00E2230C" w:rsidRDefault="00E2230C" w:rsidP="00FB62ED">
      <w:pPr>
        <w:autoSpaceDE w:val="0"/>
        <w:ind w:firstLine="540"/>
      </w:pPr>
      <w:r>
        <w:t>Критерием принятия решения об издании распоряжения является наличие проверки в утвержденном плане проверок и статус действующего юридического лица или индивидуального предпринимателя на момент издания распоряжения.</w:t>
      </w:r>
    </w:p>
    <w:p w:rsidR="00E2230C" w:rsidRDefault="00E2230C" w:rsidP="00FB62ED">
      <w:pPr>
        <w:autoSpaceDE w:val="0"/>
        <w:ind w:firstLine="540"/>
      </w:pPr>
      <w:r>
        <w:t>Распоряжение издается не позднее чем за 10 рабочих дней до даты начала проведения проверки, указанной в утвержденном плане проверок.</w:t>
      </w:r>
    </w:p>
    <w:p w:rsidR="00E2230C" w:rsidRDefault="00E2230C" w:rsidP="00FB62ED">
      <w:pPr>
        <w:autoSpaceDE w:val="0"/>
        <w:ind w:firstLine="540"/>
      </w:pPr>
      <w:r>
        <w:t xml:space="preserve">В соответствии с требованиями </w:t>
      </w:r>
      <w:hyperlink r:id="rId24" w:history="1">
        <w:r>
          <w:rPr>
            <w:rStyle w:val="Hyperlink"/>
          </w:rPr>
          <w:t>статьи 14</w:t>
        </w:r>
      </w:hyperlink>
      <w:r>
        <w:t xml:space="preserve"> Федерального закона в распоряжении указываются:</w:t>
      </w:r>
    </w:p>
    <w:p w:rsidR="00E2230C" w:rsidRDefault="00E2230C" w:rsidP="00FB62ED">
      <w:pPr>
        <w:autoSpaceDE w:val="0"/>
        <w:ind w:firstLine="540"/>
      </w:pPr>
      <w:r>
        <w:t>1) наименование органа муниципального контроля;</w:t>
      </w:r>
    </w:p>
    <w:p w:rsidR="00E2230C" w:rsidRDefault="00E2230C" w:rsidP="00FB62ED">
      <w:pPr>
        <w:autoSpaceDE w:val="0"/>
        <w:ind w:firstLine="540"/>
      </w:pPr>
      <w:r>
        <w:t>2) фамилии, имена, отчества, должности должностного лица, уполномоченного на проведение проверки, а также привлекаемых к проведению проверки экспертов, представителей экспертных организаций;</w:t>
      </w:r>
    </w:p>
    <w:p w:rsidR="00E2230C" w:rsidRDefault="00E2230C" w:rsidP="00FB62ED">
      <w:pPr>
        <w:autoSpaceDE w:val="0"/>
        <w:ind w:firstLine="540"/>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2230C" w:rsidRDefault="00E2230C" w:rsidP="00FB62ED">
      <w:pPr>
        <w:autoSpaceDE w:val="0"/>
        <w:ind w:firstLine="540"/>
      </w:pPr>
      <w:r>
        <w:t>4) цели, задачи, предмет проверки и срок ее проведения;</w:t>
      </w:r>
    </w:p>
    <w:p w:rsidR="00E2230C" w:rsidRDefault="00E2230C" w:rsidP="00FB62ED">
      <w:pPr>
        <w:autoSpaceDE w:val="0"/>
        <w:ind w:firstLine="540"/>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2230C" w:rsidRDefault="00E2230C" w:rsidP="00FB62ED">
      <w:pPr>
        <w:autoSpaceDE w:val="0"/>
        <w:ind w:firstLine="540"/>
      </w:pPr>
      <w:r>
        <w:t>6) сроки проведения и перечень мероприятий по контролю, необходимых для достижения целей и задач проведения проверки;</w:t>
      </w:r>
    </w:p>
    <w:p w:rsidR="00E2230C" w:rsidRDefault="00E2230C" w:rsidP="00FB62ED">
      <w:pPr>
        <w:autoSpaceDE w:val="0"/>
        <w:ind w:firstLine="540"/>
      </w:pPr>
      <w:r>
        <w:t>7) перечень административных регламентов по осуществлению муниципального контроля;</w:t>
      </w:r>
    </w:p>
    <w:p w:rsidR="00E2230C" w:rsidRDefault="00E2230C" w:rsidP="00FB62ED">
      <w:pPr>
        <w:autoSpaceDE w:val="0"/>
        <w:ind w:firstLine="540"/>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2230C" w:rsidRDefault="00E2230C" w:rsidP="00FB62ED">
      <w:pPr>
        <w:autoSpaceDE w:val="0"/>
        <w:ind w:firstLine="540"/>
      </w:pPr>
      <w:r>
        <w:t>9) даты начала и окончания проведения проверки.</w:t>
      </w:r>
    </w:p>
    <w:p w:rsidR="00E2230C" w:rsidRDefault="00E2230C" w:rsidP="00FB62ED">
      <w:pPr>
        <w:autoSpaceDE w:val="0"/>
        <w:ind w:firstLine="540"/>
      </w:pPr>
      <w:r>
        <w:t xml:space="preserve">Управляющий делами  администрации проставляет печать на распоряжении. На бланке распоряжения указывается номер и дата его издания. </w:t>
      </w:r>
    </w:p>
    <w:p w:rsidR="00E2230C" w:rsidRDefault="00E2230C" w:rsidP="00FB62ED">
      <w:pPr>
        <w:autoSpaceDE w:val="0"/>
        <w:ind w:firstLine="540"/>
      </w:pPr>
      <w:r>
        <w:t xml:space="preserve">Должностное лицо  не позднее чем в течение трех рабочих дней до начала проведения проверки уведомляет о ее проведении юридическое лицо, индивидуального предпринимателя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w:t>
      </w:r>
    </w:p>
    <w:p w:rsidR="00E2230C" w:rsidRDefault="00E2230C" w:rsidP="00FB62ED">
      <w:pPr>
        <w:autoSpaceDE w:val="0"/>
        <w:ind w:firstLine="540"/>
      </w:pPr>
      <w:r>
        <w:t>Фиксация результата административной процедуры осуществляется путем регистрации распоряжения в журнале и подшивки документов, фиксирующих отправку копии распоряжения (квитанция о почтовом отправлении, подпись о получении).</w:t>
      </w:r>
    </w:p>
    <w:p w:rsidR="00E2230C" w:rsidRDefault="00E2230C" w:rsidP="00FB62ED">
      <w:pPr>
        <w:autoSpaceDE w:val="0"/>
        <w:ind w:firstLine="540"/>
      </w:pPr>
      <w: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2230C" w:rsidRDefault="00E2230C" w:rsidP="00FB62ED">
      <w:pPr>
        <w:autoSpaceDE w:val="0"/>
        <w:ind w:firstLine="540"/>
      </w:pPr>
      <w: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2230C" w:rsidRDefault="00E2230C" w:rsidP="00FB62ED">
      <w:pPr>
        <w:autoSpaceDE w:val="0"/>
        <w:ind w:firstLine="540"/>
      </w:pPr>
      <w:r>
        <w:t xml:space="preserve">Плановая проверка проводится должностным лицом или должностными лицами, уполномоченными на проведение проверки, в форме документарной проверки и (или) выездной проверки в порядке, установленном соответственно </w:t>
      </w:r>
      <w:hyperlink r:id="rId25" w:history="1">
        <w:r>
          <w:rPr>
            <w:rStyle w:val="Hyperlink"/>
          </w:rPr>
          <w:t>статьями 11</w:t>
        </w:r>
      </w:hyperlink>
      <w:r>
        <w:rPr>
          <w:color w:val="000000"/>
        </w:rPr>
        <w:t xml:space="preserve"> и </w:t>
      </w:r>
      <w:hyperlink r:id="rId26" w:history="1">
        <w:r>
          <w:rPr>
            <w:rStyle w:val="Hyperlink"/>
          </w:rPr>
          <w:t>12</w:t>
        </w:r>
      </w:hyperlink>
      <w:r>
        <w:rPr>
          <w:color w:val="000000"/>
        </w:rPr>
        <w:t xml:space="preserve"> </w:t>
      </w:r>
      <w:r>
        <w:t>Федерального закона.</w:t>
      </w:r>
    </w:p>
    <w:p w:rsidR="00E2230C" w:rsidRDefault="00E2230C" w:rsidP="00FB62ED">
      <w:pPr>
        <w:autoSpaceDE w:val="0"/>
        <w:ind w:firstLine="540"/>
      </w:pPr>
      <w:r>
        <w:t>Срок проведения каждой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2230C" w:rsidRDefault="00E2230C" w:rsidP="00FB62ED">
      <w:pPr>
        <w:autoSpaceDE w:val="0"/>
        <w:ind w:firstLine="540"/>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микропредприятий - не более чем на пятнадцать часов.</w:t>
      </w:r>
    </w:p>
    <w:p w:rsidR="00E2230C" w:rsidRDefault="00E2230C" w:rsidP="00FB62ED">
      <w:pPr>
        <w:autoSpaceDE w:val="0"/>
        <w:ind w:firstLine="540"/>
      </w:pPr>
      <w:r>
        <w:t xml:space="preserve">Срок проведения каждой из предусмотренных </w:t>
      </w:r>
      <w:hyperlink r:id="rId27" w:history="1">
        <w:r>
          <w:rPr>
            <w:rStyle w:val="Hyperlink"/>
          </w:rPr>
          <w:t>статьями 11</w:t>
        </w:r>
      </w:hyperlink>
      <w:r>
        <w:rPr>
          <w:color w:val="000000"/>
        </w:rPr>
        <w:t xml:space="preserve"> и </w:t>
      </w:r>
      <w:hyperlink r:id="rId28" w:history="1">
        <w:r>
          <w:rPr>
            <w:rStyle w:val="Hyperlink"/>
          </w:rPr>
          <w:t>12</w:t>
        </w:r>
      </w:hyperlink>
      <w:r>
        <w:t xml:space="preserve">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2230C" w:rsidRDefault="00E2230C" w:rsidP="00FB62ED">
      <w:pPr>
        <w:autoSpaceDE w:val="0"/>
        <w:ind w:firstLine="540"/>
      </w:pPr>
      <w:r>
        <w:t>В случае проведения плановой проверки членов саморегулируемой организации должностное лицо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2230C" w:rsidRDefault="00E2230C" w:rsidP="00FB62ED">
      <w:pPr>
        <w:autoSpaceDE w:val="0"/>
        <w:ind w:firstLine="540"/>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2230C" w:rsidRDefault="00E2230C" w:rsidP="00FB62ED">
      <w:pPr>
        <w:autoSpaceDE w:val="0"/>
        <w:ind w:firstLine="540"/>
      </w:pPr>
      <w:r>
        <w:t>Результатом исполнения административной процедуры является издание распоряжения на проведение плановой проверки и уведомление юридического лица, индивидуального предпринимателя о ее проведении.</w:t>
      </w:r>
    </w:p>
    <w:p w:rsidR="00E2230C" w:rsidRDefault="00E2230C" w:rsidP="00FB62ED">
      <w:pPr>
        <w:autoSpaceDE w:val="0"/>
        <w:ind w:firstLine="540"/>
      </w:pPr>
      <w:r>
        <w:t>3.1.4. Организация внеплановой проверки.</w:t>
      </w:r>
    </w:p>
    <w:p w:rsidR="00E2230C" w:rsidRDefault="00E2230C" w:rsidP="00FB62ED">
      <w:pPr>
        <w:autoSpaceDE w:val="0"/>
        <w:ind w:firstLine="540"/>
      </w:pPr>
      <w:r>
        <w:t>Основанием начала действия по подготовке к проведению внеплановой проверки является:</w:t>
      </w:r>
    </w:p>
    <w:p w:rsidR="00E2230C" w:rsidRDefault="00E2230C" w:rsidP="00FB62ED">
      <w:pPr>
        <w:autoSpaceDE w:val="0"/>
        <w:ind w:firstLine="540"/>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2230C" w:rsidRDefault="00E2230C" w:rsidP="00FB62ED">
      <w:pPr>
        <w:autoSpaceDE w:val="0"/>
        <w:ind w:firstLine="540"/>
      </w:pPr>
      <w: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2230C" w:rsidRDefault="00E2230C" w:rsidP="00FB62ED">
      <w:pPr>
        <w:autoSpaceDE w:val="0"/>
        <w:ind w:firstLine="540"/>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2230C" w:rsidRDefault="00E2230C" w:rsidP="00FB62ED">
      <w:pPr>
        <w:autoSpaceDE w:val="0"/>
        <w:ind w:firstLine="540"/>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2230C" w:rsidRDefault="00E2230C" w:rsidP="00FB62ED">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E2230C" w:rsidRDefault="00E2230C" w:rsidP="00FB62ED">
      <w:pPr>
        <w:autoSpaceDE w:val="0"/>
        <w:ind w:firstLine="540"/>
      </w:pPr>
      <w:r>
        <w:t>При подготовке к проведению внеплановой проверки главой поселения издается распоряжение о проведении внеплановой проверки.</w:t>
      </w:r>
    </w:p>
    <w:p w:rsidR="00E2230C" w:rsidRDefault="00E2230C" w:rsidP="00FB62ED">
      <w:pPr>
        <w:autoSpaceDE w:val="0"/>
        <w:ind w:firstLine="540"/>
      </w:pPr>
      <w:r>
        <w:t>Критерием принятия решения о подготовке и проведении внеплановой проверки являются обращения, позволяющие установить лицо, обратившееся в администрацию, а также обращения и заявления, содержащие сведения о фактах, указанных в подпункте 2 пункта 3.1.4. настоящего административного регламента.</w:t>
      </w:r>
    </w:p>
    <w:p w:rsidR="00E2230C" w:rsidRDefault="00E2230C" w:rsidP="00FB62ED">
      <w:pPr>
        <w:autoSpaceDE w:val="0"/>
        <w:ind w:firstLine="540"/>
      </w:pPr>
      <w:r>
        <w:t>Распоряжение издается в течение 5 рабочих дней с даты возникновения основания для проведения внеплановой проверки.</w:t>
      </w:r>
    </w:p>
    <w:p w:rsidR="00E2230C" w:rsidRDefault="00E2230C" w:rsidP="00FB62ED">
      <w:pPr>
        <w:autoSpaceDE w:val="0"/>
        <w:ind w:firstLine="540"/>
      </w:pPr>
      <w:r>
        <w:t>Распоряжение издается в соответствии с требованиями статьи 14 Федерального закона.</w:t>
      </w:r>
    </w:p>
    <w:p w:rsidR="00E2230C" w:rsidRDefault="00E2230C" w:rsidP="00FB62ED">
      <w:pPr>
        <w:autoSpaceDE w:val="0"/>
        <w:ind w:firstLine="540"/>
      </w:pPr>
      <w:r>
        <w:t>Управляющий делами, проставляет печать на распоряжении. На бланке распоряжения указывается номер и дата его издания.</w:t>
      </w:r>
    </w:p>
    <w:p w:rsidR="00E2230C" w:rsidRDefault="00E2230C" w:rsidP="00FB62ED">
      <w:pPr>
        <w:autoSpaceDE w:val="0"/>
        <w:ind w:firstLine="540"/>
      </w:pPr>
      <w:r>
        <w:t>Фиксация результата административной процедуры осуществляется путем регистрации распоряжения в журнале и подшивки документов, фиксирующих отправку копии распоряжения (квитанция о почтовом отправлении, подпись о получении).</w:t>
      </w:r>
    </w:p>
    <w:p w:rsidR="00E2230C" w:rsidRDefault="00E2230C" w:rsidP="00FB62ED">
      <w:pPr>
        <w:autoSpaceDE w:val="0"/>
        <w:ind w:firstLine="540"/>
      </w:pPr>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2230C" w:rsidRDefault="00E2230C" w:rsidP="00FB62ED">
      <w:pPr>
        <w:autoSpaceDE w:val="0"/>
        <w:ind w:firstLine="540"/>
      </w:pPr>
      <w:r>
        <w:t xml:space="preserve">Должностное лицо проводит ее в форме документарной проверки и (или) выездной проверки в порядке, установленном соответственно </w:t>
      </w:r>
      <w:hyperlink r:id="rId29" w:history="1">
        <w:r>
          <w:rPr>
            <w:rStyle w:val="Hyperlink"/>
          </w:rPr>
          <w:t>статьями 11</w:t>
        </w:r>
      </w:hyperlink>
      <w:r>
        <w:rPr>
          <w:color w:val="000000"/>
        </w:rPr>
        <w:t xml:space="preserve"> и </w:t>
      </w:r>
      <w:hyperlink r:id="rId30" w:history="1">
        <w:r>
          <w:rPr>
            <w:rStyle w:val="Hyperlink"/>
          </w:rPr>
          <w:t>12</w:t>
        </w:r>
      </w:hyperlink>
      <w:r>
        <w:rPr>
          <w:color w:val="000000"/>
        </w:rPr>
        <w:t xml:space="preserve"> </w:t>
      </w:r>
      <w:r>
        <w:t>Федерального закона.</w:t>
      </w:r>
    </w:p>
    <w:p w:rsidR="00E2230C" w:rsidRDefault="00E2230C" w:rsidP="00FB62ED">
      <w:pPr>
        <w:autoSpaceDE w:val="0"/>
        <w:ind w:firstLine="540"/>
      </w:pPr>
      <w:r>
        <w:t>Внеплановая выездная проверка юридических лиц, индивидуальных предпринимателей по основаниям, указанным в подпункте 2 пункта 3.1.4. настоящего административного регламента, может быть проведена должностным лицом после согласования с прокуратурой  в установленном порядке.</w:t>
      </w:r>
    </w:p>
    <w:p w:rsidR="00E2230C" w:rsidRDefault="00E2230C" w:rsidP="00FB62ED">
      <w:pPr>
        <w:autoSpaceDE w:val="0"/>
        <w:ind w:firstLine="540"/>
      </w:pPr>
      <w: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глава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2230C" w:rsidRDefault="00E2230C" w:rsidP="00FB62ED">
      <w:pPr>
        <w:autoSpaceDE w:val="0"/>
        <w:ind w:firstLine="540"/>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прокуратуру в течение двадцати четырех часов заявления о согласовании органа муниципального контроля с прокуратурой проведения внеплановой выездной проверки.</w:t>
      </w:r>
    </w:p>
    <w:p w:rsidR="00E2230C" w:rsidRDefault="00E2230C" w:rsidP="00FB62ED">
      <w:pPr>
        <w:autoSpaceDE w:val="0"/>
        <w:ind w:firstLine="540"/>
      </w:pPr>
      <w:r>
        <w:t>О проведении внеплановой выездной проверки, за исключением внеплановой выездной проверки, основания проведения которой указаны в подпункте 2 пункта 3.1.4. настоящего административного регламента, юридическое лицо, индивидуальный предприниматель уведомляются должностным лицом не менее чем за двадцать четыре часа до начала ее проведения любым доступным способом.</w:t>
      </w:r>
    </w:p>
    <w:p w:rsidR="00E2230C" w:rsidRDefault="00E2230C" w:rsidP="00FB62ED">
      <w:pPr>
        <w:autoSpaceDE w:val="0"/>
        <w:ind w:firstLine="540"/>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2230C" w:rsidRDefault="00E2230C" w:rsidP="00FB62ED">
      <w:pPr>
        <w:autoSpaceDE w:val="0"/>
        <w:ind w:firstLine="540"/>
      </w:pPr>
      <w:r>
        <w:t>В случае проведения внеплановой выездной проверки членов саморегулируемой организации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2230C" w:rsidRDefault="00E2230C" w:rsidP="00FB62ED">
      <w:pPr>
        <w:autoSpaceDE w:val="0"/>
        <w:ind w:firstLine="540"/>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2230C" w:rsidRDefault="00E2230C" w:rsidP="00FB62ED">
      <w:pPr>
        <w:autoSpaceDE w:val="0"/>
        <w:ind w:firstLine="540"/>
      </w:pPr>
      <w:r>
        <w:t>Результатом исполнения административной процедуры является издание распоряжения на проведение внеплановой проверки и получение в случае необходимости согласования органов прокуратуры на ее проведение.</w:t>
      </w:r>
    </w:p>
    <w:p w:rsidR="00E2230C" w:rsidRDefault="00E2230C" w:rsidP="00FB62ED">
      <w:pPr>
        <w:autoSpaceDE w:val="0"/>
        <w:ind w:firstLine="540"/>
      </w:pPr>
      <w:r>
        <w:t>3.1.5. Проведение проверки и оформление результатов проверки.</w:t>
      </w:r>
    </w:p>
    <w:p w:rsidR="00E2230C" w:rsidRDefault="00E2230C" w:rsidP="00FB62ED">
      <w:pPr>
        <w:autoSpaceDE w:val="0"/>
        <w:ind w:firstLine="540"/>
      </w:pPr>
      <w:r>
        <w:t>Основанием начала действия к проведению проверки является издание распоряжения администрации.</w:t>
      </w:r>
    </w:p>
    <w:p w:rsidR="00E2230C" w:rsidRDefault="00E2230C" w:rsidP="00FB62ED">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E2230C" w:rsidRDefault="00E2230C" w:rsidP="00FB62ED">
      <w:pPr>
        <w:autoSpaceDE w:val="0"/>
        <w:ind w:firstLine="540"/>
      </w:pPr>
      <w:r>
        <w:t>Проверка осуществляется должностным лицом с соблюдением при проведении проверки в отношении юридических лиц и индивидуальных предпринимателей требований действующего законодательства Российской Федерации и Республики Башкортостан.</w:t>
      </w:r>
    </w:p>
    <w:p w:rsidR="00E2230C" w:rsidRDefault="00E2230C" w:rsidP="00FB62ED">
      <w:pPr>
        <w:autoSpaceDE w:val="0"/>
        <w:ind w:firstLine="540"/>
      </w:pPr>
      <w:r>
        <w:t>Заверенная печатью копия распоряжения администрации вручается под роспись должностным лицом юридическому лицу, индивидуальному предпринимателю одновременно с предъявлением служебного удостоверения. По требованию подлежащих проверке лиц должностное лицо обязано представить информацию об администрации, а также об экспертах, экспертных организациях в целях подтверждения своих полномочий.</w:t>
      </w:r>
    </w:p>
    <w:p w:rsidR="00E2230C" w:rsidRDefault="00E2230C" w:rsidP="00FB62ED">
      <w:pPr>
        <w:autoSpaceDE w:val="0"/>
        <w:ind w:firstLine="540"/>
      </w:pPr>
      <w:r>
        <w:t>По просьбе юридического лица, индивидуального предпринимателя   должностное лицо обязано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2230C" w:rsidRDefault="00E2230C" w:rsidP="00FB62ED">
      <w:pPr>
        <w:autoSpaceDE w:val="0"/>
        <w:ind w:firstLine="540"/>
      </w:pPr>
      <w:r>
        <w:t xml:space="preserve">Критерием принятия решения является выявленные сведения по результатам проверки. По результатам проверки должностным лицом составляется акт по установленной форме в двух экземплярах. Типовая </w:t>
      </w:r>
      <w:hyperlink r:id="rId31" w:history="1">
        <w:r>
          <w:rPr>
            <w:rStyle w:val="Hyperlink"/>
          </w:rPr>
          <w:t>форма</w:t>
        </w:r>
      </w:hyperlink>
      <w:r>
        <w:t xml:space="preserve">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30C" w:rsidRDefault="00E2230C" w:rsidP="00FB62ED">
      <w:pPr>
        <w:autoSpaceDE w:val="0"/>
        <w:ind w:firstLine="540"/>
      </w:pPr>
      <w:r>
        <w:t>В акте проверки указываются:</w:t>
      </w:r>
    </w:p>
    <w:p w:rsidR="00E2230C" w:rsidRDefault="00E2230C" w:rsidP="00FB62ED">
      <w:pPr>
        <w:autoSpaceDE w:val="0"/>
        <w:ind w:firstLine="540"/>
      </w:pPr>
      <w:r>
        <w:t>1) дата, время и место составления акта проверки;</w:t>
      </w:r>
    </w:p>
    <w:p w:rsidR="00E2230C" w:rsidRDefault="00E2230C" w:rsidP="00FB62ED">
      <w:pPr>
        <w:autoSpaceDE w:val="0"/>
        <w:ind w:firstLine="540"/>
      </w:pPr>
      <w:r>
        <w:t>2) наименование органа муниципального контроля;</w:t>
      </w:r>
    </w:p>
    <w:p w:rsidR="00E2230C" w:rsidRDefault="00E2230C" w:rsidP="00FB62ED">
      <w:pPr>
        <w:autoSpaceDE w:val="0"/>
        <w:ind w:firstLine="540"/>
      </w:pPr>
      <w:r>
        <w:t>3) дата и номер распоряжения администрации;</w:t>
      </w:r>
    </w:p>
    <w:p w:rsidR="00E2230C" w:rsidRDefault="00E2230C" w:rsidP="00FB62ED">
      <w:pPr>
        <w:autoSpaceDE w:val="0"/>
        <w:ind w:firstLine="540"/>
      </w:pPr>
      <w:r>
        <w:t>4) фамилия, имя, отчество и должность должностного лица, проводившего проверку;</w:t>
      </w:r>
    </w:p>
    <w:p w:rsidR="00E2230C" w:rsidRDefault="00E2230C" w:rsidP="00FB62ED">
      <w:pPr>
        <w:autoSpaceDE w:val="0"/>
        <w:ind w:firstLine="540"/>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2230C" w:rsidRDefault="00E2230C" w:rsidP="00FB62ED">
      <w:pPr>
        <w:autoSpaceDE w:val="0"/>
        <w:ind w:firstLine="540"/>
      </w:pPr>
      <w:r>
        <w:t>6) дата, время, продолжительность и место проведения проверки;</w:t>
      </w:r>
    </w:p>
    <w:p w:rsidR="00E2230C" w:rsidRDefault="00E2230C" w:rsidP="00FB62ED">
      <w:pPr>
        <w:autoSpaceDE w:val="0"/>
        <w:ind w:firstLine="540"/>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2230C" w:rsidRDefault="00E2230C" w:rsidP="00FB62ED">
      <w:pPr>
        <w:autoSpaceDE w:val="0"/>
        <w:ind w:firstLine="540"/>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2230C" w:rsidRDefault="00E2230C" w:rsidP="00FB62ED">
      <w:pPr>
        <w:autoSpaceDE w:val="0"/>
        <w:ind w:firstLine="540"/>
      </w:pPr>
      <w:r>
        <w:t>9) подпись должностного лица, проводившего проверку.</w:t>
      </w:r>
    </w:p>
    <w:p w:rsidR="00E2230C" w:rsidRDefault="00E2230C" w:rsidP="00FB62ED">
      <w:pPr>
        <w:autoSpaceDE w:val="0"/>
        <w:ind w:firstLine="540"/>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2230C" w:rsidRDefault="00E2230C" w:rsidP="00FB62ED">
      <w:pPr>
        <w:autoSpaceDE w:val="0"/>
        <w:ind w:firstLine="540"/>
      </w:pPr>
      <w:r>
        <w:t>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под расписку об ознакомлении либо об отказе в ознакомлении с актом проверки. В случае отсутствия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E2230C" w:rsidRDefault="00E2230C" w:rsidP="00FB62ED">
      <w:pPr>
        <w:autoSpaceDE w:val="0"/>
        <w:ind w:firstLine="540"/>
      </w:pPr>
      <w:r>
        <w:t>Результатом исполнения административной процедуры является составление акта проверки.</w:t>
      </w:r>
    </w:p>
    <w:p w:rsidR="00E2230C" w:rsidRDefault="00E2230C" w:rsidP="00FB62ED">
      <w:pPr>
        <w:autoSpaceDE w:val="0"/>
        <w:ind w:firstLine="540"/>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три рабочих дня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E2230C" w:rsidRDefault="00E2230C" w:rsidP="00FB62ED">
      <w:pPr>
        <w:autoSpaceDE w:val="0"/>
        <w:ind w:firstLine="540"/>
      </w:pPr>
      <w:r>
        <w:t>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E2230C" w:rsidRDefault="00E2230C" w:rsidP="00FB62ED">
      <w:pPr>
        <w:autoSpaceDE w:val="0"/>
        <w:ind w:firstLine="540"/>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2230C" w:rsidRDefault="00E2230C" w:rsidP="00FB62ED">
      <w:pPr>
        <w:autoSpaceDE w:val="0"/>
        <w:ind w:firstLine="540"/>
      </w:pPr>
      <w:r>
        <w:t>Фиксация результата выполнения административной процедуры. В журнале учета проверок, который ведется юридическими лицами и индивидуальными предпринимателями, уполномоченным должностным лицом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проводящего проверку, его подпись.</w:t>
      </w:r>
    </w:p>
    <w:p w:rsidR="00E2230C" w:rsidRDefault="00E2230C" w:rsidP="00FB62ED">
      <w:pPr>
        <w:autoSpaceDE w:val="0"/>
        <w:ind w:firstLine="540"/>
      </w:pPr>
      <w:r>
        <w:t>При отсутствии журнала учета проверок в акте проверки делается соответствующая запись.</w:t>
      </w:r>
    </w:p>
    <w:p w:rsidR="00E2230C" w:rsidRDefault="00E2230C" w:rsidP="00FB62ED">
      <w:pPr>
        <w:autoSpaceDE w:val="0"/>
        <w:ind w:firstLine="540"/>
      </w:pPr>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E2230C" w:rsidRDefault="00E2230C" w:rsidP="00FB62ED">
      <w:pPr>
        <w:autoSpaceDE w:val="0"/>
        <w:ind w:firstLine="540"/>
      </w:pPr>
      <w:r>
        <w:t>3.1.6. Принятие мер в отношении фактов нарушений, выявленных при проведении проверки.</w:t>
      </w:r>
    </w:p>
    <w:p w:rsidR="00E2230C" w:rsidRDefault="00E2230C" w:rsidP="00FB62ED">
      <w:pPr>
        <w:autoSpaceDE w:val="0"/>
        <w:ind w:firstLine="540"/>
      </w:pPr>
      <w:r>
        <w:t>Основанием начала действия является выявление при проведении проверки нарушений требований действующего законодательства.</w:t>
      </w:r>
    </w:p>
    <w:p w:rsidR="00E2230C" w:rsidRDefault="00E2230C" w:rsidP="00FB62ED">
      <w:pPr>
        <w:autoSpaceDE w:val="0"/>
        <w:ind w:firstLine="540"/>
      </w:pPr>
      <w:r>
        <w:t>Критерием принятия решения о мерах ответственности за выявленные нарушения служит степень совершенного противоправного действия.</w:t>
      </w:r>
    </w:p>
    <w:p w:rsidR="00E2230C" w:rsidRDefault="00E2230C" w:rsidP="00FB62ED">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E2230C" w:rsidRDefault="00E2230C" w:rsidP="00FB62ED">
      <w:pPr>
        <w:autoSpaceDE w:val="0"/>
        <w:ind w:firstLine="540"/>
      </w:pPr>
      <w:r>
        <w:t>Должностное лицо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2230C" w:rsidRDefault="00E2230C" w:rsidP="00FB62ED">
      <w:pPr>
        <w:autoSpaceDE w:val="0"/>
        <w:ind w:firstLine="540"/>
      </w:pPr>
      <w:r>
        <w:t>Предписание является неотъемлемым приложением к акту и выдается в день окончания проверки подконтрольному субъекту.</w:t>
      </w:r>
    </w:p>
    <w:p w:rsidR="00E2230C" w:rsidRDefault="00E2230C" w:rsidP="00FB62ED">
      <w:pPr>
        <w:autoSpaceDE w:val="0"/>
        <w:ind w:firstLine="540"/>
      </w:pPr>
      <w:r>
        <w:t>В предписании указываются:</w:t>
      </w:r>
    </w:p>
    <w:p w:rsidR="00E2230C" w:rsidRDefault="00E2230C" w:rsidP="00FB62ED">
      <w:pPr>
        <w:autoSpaceDE w:val="0"/>
        <w:ind w:firstLine="540"/>
      </w:pPr>
      <w:r>
        <w:t>дата, время и место составления предписания;</w:t>
      </w:r>
    </w:p>
    <w:p w:rsidR="00E2230C" w:rsidRDefault="00E2230C" w:rsidP="00FB62ED">
      <w:pPr>
        <w:autoSpaceDE w:val="0"/>
        <w:ind w:firstLine="540"/>
      </w:pPr>
      <w:r>
        <w:t>наименование администрации;</w:t>
      </w:r>
    </w:p>
    <w:p w:rsidR="00E2230C" w:rsidRDefault="00E2230C" w:rsidP="00FB62ED">
      <w:pPr>
        <w:autoSpaceDE w:val="0"/>
        <w:ind w:firstLine="540"/>
      </w:pPr>
      <w:r>
        <w:t>фамилия, имя, отчество и должность должностного лица, выдавшего предписание;</w:t>
      </w:r>
    </w:p>
    <w:p w:rsidR="00E2230C" w:rsidRDefault="00E2230C" w:rsidP="00FB62ED">
      <w:pPr>
        <w:autoSpaceDE w:val="0"/>
        <w:ind w:firstLine="540"/>
      </w:pPr>
      <w:r>
        <w:t>наименование юридического лица, индивидуального предпринимателя, допустившего нарушение и получившего предписание;</w:t>
      </w:r>
    </w:p>
    <w:p w:rsidR="00E2230C" w:rsidRDefault="00E2230C" w:rsidP="00FB62ED">
      <w:pPr>
        <w:autoSpaceDE w:val="0"/>
        <w:ind w:firstLine="540"/>
      </w:pPr>
      <w:r>
        <w:t>указания по устранению выявленных в ходе проверки нарушений;</w:t>
      </w:r>
    </w:p>
    <w:p w:rsidR="00E2230C" w:rsidRDefault="00E2230C" w:rsidP="00FB62ED">
      <w:pPr>
        <w:autoSpaceDE w:val="0"/>
        <w:ind w:firstLine="540"/>
      </w:pPr>
      <w:r>
        <w:t>основания устранения нарушений;</w:t>
      </w:r>
    </w:p>
    <w:p w:rsidR="00E2230C" w:rsidRDefault="00E2230C" w:rsidP="00FB62ED">
      <w:pPr>
        <w:autoSpaceDE w:val="0"/>
        <w:ind w:firstLine="540"/>
      </w:pPr>
      <w:r>
        <w:t>сроки устранения нарушений;</w:t>
      </w:r>
    </w:p>
    <w:p w:rsidR="00E2230C" w:rsidRDefault="00E2230C" w:rsidP="00FB62ED">
      <w:pPr>
        <w:autoSpaceDE w:val="0"/>
        <w:ind w:firstLine="540"/>
      </w:pPr>
      <w:r>
        <w:t>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E2230C" w:rsidRDefault="00E2230C" w:rsidP="00FB62ED">
      <w:pPr>
        <w:autoSpaceDE w:val="0"/>
        <w:ind w:firstLine="540"/>
      </w:pPr>
      <w:r>
        <w:t>подпись должностного лица, выдавшего предписание.</w:t>
      </w:r>
    </w:p>
    <w:p w:rsidR="00E2230C" w:rsidRDefault="00E2230C" w:rsidP="00FB62ED">
      <w:pPr>
        <w:autoSpaceDE w:val="0"/>
        <w:ind w:firstLine="540"/>
      </w:pPr>
      <w:r>
        <w:t>Должностное лицо также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2230C" w:rsidRDefault="00E2230C" w:rsidP="00FB62ED">
      <w:pPr>
        <w:autoSpaceDE w:val="0"/>
        <w:ind w:firstLine="540"/>
      </w:pPr>
      <w:r>
        <w:t xml:space="preserve">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2" w:history="1">
        <w:r>
          <w:rPr>
            <w:rStyle w:val="Hyperlink"/>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2230C" w:rsidRDefault="00E2230C" w:rsidP="00FB62ED">
      <w:pPr>
        <w:autoSpaceDE w:val="0"/>
        <w:ind w:firstLine="540"/>
      </w:pPr>
      <w:r>
        <w:t xml:space="preserve">В случае выявления в результате проверки административного правонарушения, предусмотренного </w:t>
      </w:r>
      <w:r>
        <w:rPr>
          <w:color w:val="000000"/>
        </w:rPr>
        <w:t>законодательством</w:t>
      </w:r>
      <w:r>
        <w:t xml:space="preserve"> об административных правонарушениях, должностным лицом составляется протокол об административном правонарушении.</w:t>
      </w:r>
    </w:p>
    <w:p w:rsidR="00E2230C" w:rsidRDefault="00E2230C" w:rsidP="00FB62ED">
      <w:pPr>
        <w:autoSpaceDE w:val="0"/>
        <w:ind w:firstLine="540"/>
      </w:pPr>
      <w:r>
        <w:t>Результатом исполнения административной процедуры является составление предписания, и в случаях, установленных пунктом 3.1.6. настоящего административного регламента, протокола об административном правонарушении.</w:t>
      </w:r>
    </w:p>
    <w:p w:rsidR="00E2230C" w:rsidRDefault="00E2230C" w:rsidP="00FB62ED">
      <w:pPr>
        <w:autoSpaceDE w:val="0"/>
        <w:ind w:firstLine="540"/>
      </w:pPr>
      <w:r>
        <w:t>Фиксация результата выполнения административной процедуры является регистрация в журнале в установленном порядке предписания и протокола.</w:t>
      </w:r>
    </w:p>
    <w:p w:rsidR="00E2230C" w:rsidRDefault="00E2230C" w:rsidP="00FB62ED">
      <w:pPr>
        <w:autoSpaceDE w:val="0"/>
        <w:ind w:firstLine="540"/>
      </w:pPr>
      <w:r>
        <w:t>3.1.7. Контроль за устранением нарушений законодательства в области торговой деятельности.</w:t>
      </w:r>
    </w:p>
    <w:p w:rsidR="00E2230C" w:rsidRDefault="00E2230C" w:rsidP="00FB62ED">
      <w:pPr>
        <w:autoSpaceDE w:val="0"/>
        <w:ind w:firstLine="540"/>
      </w:pPr>
      <w:r>
        <w:t>Основанием начала действия является истечение срока исполнения выданного ранее предписания на устранение выявленных нарушений.</w:t>
      </w:r>
    </w:p>
    <w:p w:rsidR="00E2230C" w:rsidRDefault="00E2230C" w:rsidP="00FB62ED">
      <w:pPr>
        <w:autoSpaceDE w:val="0"/>
        <w:ind w:firstLine="540"/>
      </w:pPr>
      <w:r>
        <w:t>Критерием принятия решения является наличие выданного ранее предписания.</w:t>
      </w:r>
    </w:p>
    <w:p w:rsidR="00E2230C" w:rsidRDefault="00E2230C" w:rsidP="00FB62ED">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E2230C" w:rsidRDefault="00E2230C" w:rsidP="00FB62ED">
      <w:pPr>
        <w:autoSpaceDE w:val="0"/>
        <w:ind w:firstLine="540"/>
      </w:pPr>
      <w:r>
        <w:t>Должностное лицо, выдавшее предписание в течение 15 рабочих дней с момента истечения срока устранения нарушения требований законодательства в области торговой деятельности, установленного предписанием об устранении нарушения законодательства в области торговой деятельности, проводит внеплановую проверку устранения ранее выявленного нарушения.</w:t>
      </w:r>
    </w:p>
    <w:p w:rsidR="00E2230C" w:rsidRDefault="00E2230C" w:rsidP="00FB62ED">
      <w:pPr>
        <w:autoSpaceDE w:val="0"/>
        <w:ind w:firstLine="540"/>
      </w:pPr>
      <w:r>
        <w:t>В случае поступления от юридического лица, индивидуального предпринимателя ходатайства о продлении срока устранения нарушения законодательства в торговой деятельности, должностное лицо, выдавшее предписание, в течение 3 рабочих дней рассматривает поступившее ходатайство и выносит решение:</w:t>
      </w:r>
    </w:p>
    <w:p w:rsidR="00E2230C" w:rsidRDefault="00E2230C" w:rsidP="00FB62ED">
      <w:pPr>
        <w:autoSpaceDE w:val="0"/>
        <w:ind w:firstLine="540"/>
      </w:pPr>
      <w:r>
        <w:t>1) о продлении срока устранения нарушения законодательства в области торговой деятельности;</w:t>
      </w:r>
    </w:p>
    <w:p w:rsidR="00E2230C" w:rsidRDefault="00E2230C" w:rsidP="00FB62ED">
      <w:pPr>
        <w:autoSpaceDE w:val="0"/>
        <w:ind w:firstLine="540"/>
      </w:pPr>
      <w:r>
        <w:t>2) об отклонении ходатайства и оставлении срока устранения нарушения законодательства в области торговой деятельности без изменения.</w:t>
      </w:r>
    </w:p>
    <w:p w:rsidR="00E2230C" w:rsidRDefault="00E2230C" w:rsidP="00FB62ED">
      <w:pPr>
        <w:autoSpaceDE w:val="0"/>
        <w:ind w:firstLine="540"/>
      </w:pPr>
      <w:r>
        <w:t>При устранении допущенного нарушения должностное лицо, выдавшее предписание, составляет акт проверки соблюдения законодательства в области торговой деятельности с приложением документов, подтверждающих устранение нарушения законодательства в области торговой деятельности.</w:t>
      </w:r>
    </w:p>
    <w:p w:rsidR="00E2230C" w:rsidRDefault="00E2230C" w:rsidP="00FB62ED">
      <w:pPr>
        <w:autoSpaceDE w:val="0"/>
        <w:ind w:firstLine="540"/>
      </w:pPr>
      <w:r>
        <w:t>В случае выявления в результате контрольных мероприятий административного правонарушения, предусмотренного законодательством об административных правонарушениях, должностным лицом составляется протокол об административном правонарушении.</w:t>
      </w:r>
    </w:p>
    <w:p w:rsidR="00E2230C" w:rsidRDefault="00E2230C" w:rsidP="00FB62ED">
      <w:pPr>
        <w:autoSpaceDE w:val="0"/>
        <w:ind w:firstLine="540"/>
      </w:pPr>
      <w:r>
        <w:t>Результатом исполнения административной процедуры является реализация должностным лицом полномочий по контролю за устранением нарушений законодательства в области торговой деятельности.</w:t>
      </w:r>
    </w:p>
    <w:p w:rsidR="00E2230C" w:rsidRDefault="00E2230C" w:rsidP="00FB62ED">
      <w:pPr>
        <w:ind w:firstLine="720"/>
      </w:pPr>
    </w:p>
    <w:p w:rsidR="00E2230C" w:rsidRDefault="00E2230C" w:rsidP="00FB62ED">
      <w:pPr>
        <w:jc w:val="center"/>
      </w:pPr>
      <w:r>
        <w:t>Раздел 4. Порядок и формы контроля за исполнением муниципальной функции</w:t>
      </w:r>
    </w:p>
    <w:p w:rsidR="00E2230C" w:rsidRDefault="00E2230C" w:rsidP="00FB62ED">
      <w:pPr>
        <w:jc w:val="center"/>
      </w:pPr>
    </w:p>
    <w:p w:rsidR="00E2230C" w:rsidRDefault="00E2230C" w:rsidP="00FB62ED">
      <w:pPr>
        <w:autoSpaceDE w:val="0"/>
        <w:ind w:firstLine="540"/>
      </w:pPr>
      <w:r>
        <w:t>4.1. Текущий контроль за соблюдением и исполнением должностным лицом положений настоящего административного регламента и иных нормативных правовых актов Российской Федерации и Республики Башкортостан, устанавливающих требования к исполнению муниципальной  функции, осуществляет глава поселения. Глава поселения также ведет учет случаев ненадлежащего исполнения должностным лицом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такого должностного лица.</w:t>
      </w:r>
    </w:p>
    <w:p w:rsidR="00E2230C" w:rsidRDefault="00E2230C" w:rsidP="00FB62ED">
      <w:pPr>
        <w:autoSpaceDE w:val="0"/>
        <w:ind w:firstLine="540"/>
      </w:pPr>
      <w:r>
        <w:t>4.2. Контроль за исполнением муниципальной функции должен быть постоянным, всесторонним и объективным.</w:t>
      </w:r>
    </w:p>
    <w:p w:rsidR="00E2230C" w:rsidRDefault="00E2230C" w:rsidP="00FB62ED">
      <w:pPr>
        <w:autoSpaceDE w:val="0"/>
        <w:ind w:firstLine="540"/>
      </w:pPr>
      <w:r>
        <w:t>4.3. Целью проведения плановых и внеплановых проверок является выявление нарушений порядка исполнения муниципальной функции, в том числе сроков проведения проверки и соблюдения прав юридических лиц и индивидуальных предпринимателей при проведении проверки.</w:t>
      </w:r>
    </w:p>
    <w:p w:rsidR="00E2230C" w:rsidRDefault="00E2230C" w:rsidP="00FB62ED">
      <w:pPr>
        <w:autoSpaceDE w:val="0"/>
        <w:ind w:firstLine="540"/>
      </w:pPr>
      <w:r>
        <w:t>4.4. Плановые проверки полноты и качества исполнения муниципальной функции должностным лицом проводятся не реже 1 раза в 3 года в соответствии с планом, утвержденным распоряжением администрации поселения.</w:t>
      </w:r>
    </w:p>
    <w:p w:rsidR="00E2230C" w:rsidRDefault="00E2230C" w:rsidP="00FB62ED">
      <w:pPr>
        <w:autoSpaceDE w:val="0"/>
        <w:ind w:firstLine="540"/>
      </w:pPr>
      <w:r>
        <w:t>4.5. Внеплановые проверки полноты и качества исполнения муниципальной функции проводятся на основании жалоб (претензий) юридических лиц и индивидуальных предпринимателей на решения или действия (бездействие) должностного лица, принятые или осуществленные в ходе исполнения муниципальной функции.</w:t>
      </w:r>
    </w:p>
    <w:p w:rsidR="00E2230C" w:rsidRDefault="00E2230C" w:rsidP="00FB62ED">
      <w:pPr>
        <w:autoSpaceDE w:val="0"/>
        <w:ind w:firstLine="540"/>
      </w:pPr>
      <w:r>
        <w:t xml:space="preserve">4.6. Должностное лицо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w:t>
      </w:r>
      <w:hyperlink r:id="rId33" w:history="1">
        <w:r>
          <w:rPr>
            <w:rStyle w:val="Hyperlink"/>
          </w:rPr>
          <w:t>законодательством</w:t>
        </w:r>
      </w:hyperlink>
      <w:r>
        <w:t xml:space="preserve"> Российской Федерации.</w:t>
      </w:r>
    </w:p>
    <w:p w:rsidR="00E2230C" w:rsidRDefault="00E2230C" w:rsidP="00FB62ED">
      <w:pPr>
        <w:autoSpaceDE w:val="0"/>
        <w:ind w:firstLine="540"/>
      </w:pPr>
      <w:r>
        <w:t>4.7. О мерах, принятых в отношении виновного в нарушении законодательства Российской Федерации должностного лица, в течение десяти дней со дня принятия таких мер администрация в лице главы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E2230C" w:rsidRDefault="00E2230C" w:rsidP="00FB62ED">
      <w:pPr>
        <w:autoSpaceDE w:val="0"/>
        <w:ind w:firstLine="540"/>
      </w:pPr>
      <w:r>
        <w:t xml:space="preserve"> 4.8. Контроль за исполнением муниципальной функции со стороны граждан, их объединений и организаций осуществляется в порядке и формах, установленных законодательством Российской Федерации.</w:t>
      </w:r>
    </w:p>
    <w:p w:rsidR="00E2230C" w:rsidRDefault="00E2230C" w:rsidP="00FB62ED">
      <w:pPr>
        <w:autoSpaceDE w:val="0"/>
        <w:ind w:firstLine="540"/>
      </w:pPr>
    </w:p>
    <w:p w:rsidR="00E2230C" w:rsidRDefault="00E2230C" w:rsidP="00FB62ED">
      <w:pPr>
        <w:autoSpaceDE w:val="0"/>
        <w:jc w:val="center"/>
      </w:pPr>
      <w:r>
        <w:t>Раздел 5. Досудебный (внесудебный) порядок обжалования решений и действий (бездействия) должностного лица, исполняющего муниципальную функцию</w:t>
      </w:r>
    </w:p>
    <w:p w:rsidR="00E2230C" w:rsidRDefault="00E2230C" w:rsidP="00FB62ED">
      <w:pPr>
        <w:autoSpaceDE w:val="0"/>
        <w:jc w:val="center"/>
      </w:pPr>
    </w:p>
    <w:p w:rsidR="00E2230C" w:rsidRDefault="00E2230C" w:rsidP="00FB62ED">
      <w:pPr>
        <w:autoSpaceDE w:val="0"/>
        <w:ind w:firstLine="540"/>
      </w:pPr>
      <w:r>
        <w:t>5.1. Юридические лица, индивидуальные предприниматели (далее - Заявитель (уполномоченный представитель)) имеет право на обжалование решений, действий (бездействия) должностного лица во внесудебном порядке и (или) в суде.</w:t>
      </w:r>
    </w:p>
    <w:p w:rsidR="00E2230C" w:rsidRDefault="00E2230C" w:rsidP="00FB62ED">
      <w:pPr>
        <w:autoSpaceDE w:val="0"/>
        <w:ind w:firstLine="540"/>
      </w:pPr>
      <w:r>
        <w:t>Жалобы на решения, действия (бездействие) должностного лица, осуществляемые (принятые) в ходе исполнения муниципальной функции, рассматриваются в порядке, установленном настоящим разделом, в соответствии с законодательством Российской Федерации.</w:t>
      </w:r>
    </w:p>
    <w:p w:rsidR="00E2230C" w:rsidRDefault="00E2230C" w:rsidP="00FB62ED">
      <w:pPr>
        <w:autoSpaceDE w:val="0"/>
        <w:ind w:firstLine="540"/>
      </w:pPr>
      <w:r>
        <w:t>5.2. Предметом досудебного (внесудебного) обжалования являются действия (бездействие), решения должностного лица, осуществляемые (принятые) в ходе исполнения муниципальной функции.</w:t>
      </w:r>
    </w:p>
    <w:p w:rsidR="00E2230C" w:rsidRDefault="00E2230C" w:rsidP="00FB62ED">
      <w:pPr>
        <w:autoSpaceDE w:val="0"/>
        <w:ind w:firstLine="540"/>
      </w:pPr>
      <w:r>
        <w:t>5.3. Основанием для начала процедуры досудебного (внесудебного) обжалования является нарушение, по мнению Заявителя (уполномоченного представителя), требований законодательства Российской Федерации, прав и законных интересов Заявителя при исполнении муниципальной функции.</w:t>
      </w:r>
    </w:p>
    <w:p w:rsidR="00E2230C" w:rsidRDefault="00E2230C" w:rsidP="00FB62ED">
      <w:pPr>
        <w:autoSpaceDE w:val="0"/>
        <w:ind w:firstLine="540"/>
      </w:pPr>
      <w:r>
        <w:t>5.4. Заявитель (уполномоченный представитель) имеет право обратиться главе поселения  с жалобой лично, направить ее в письменной форме или в форме электронного документа в адрес главы поселения.</w:t>
      </w:r>
    </w:p>
    <w:p w:rsidR="00E2230C" w:rsidRDefault="00E2230C" w:rsidP="00FB62ED">
      <w:pPr>
        <w:autoSpaceDE w:val="0"/>
        <w:ind w:firstLine="540"/>
      </w:pPr>
      <w:r>
        <w:t>5.5. Глава поселения проводит личный прием Заявителя (уполномоченного представителя) и рассматривает поступившие в устном порядке жалобы в ходе личного приема. Содержание устной жалобы заносится в карточку личного приема Заявителя (уполномоченного представителя). В случае если изложенные в устной жалобе факты и обстоятельства являются очевидными и не требуют дополнительной проверки, глава поселения с согласия Заявителя (уполномоченного представителя), дает устный ответ на жалобу в ходе личного приема, о чем делает запись в карточке личного приема Заявителя (уполномоченного представителя). В остальных случаях дается письменный ответ по существу поставленных в жалобе вопросов.</w:t>
      </w:r>
    </w:p>
    <w:p w:rsidR="00E2230C" w:rsidRDefault="00E2230C" w:rsidP="00FB62ED">
      <w:pPr>
        <w:autoSpaceDE w:val="0"/>
        <w:ind w:firstLine="540"/>
      </w:pPr>
      <w:r>
        <w:t>5.6. При обращении Заявителя (уполномоченного представителя) в письменной форме или в форме электронного документа с жалобой на действия (бездействие) должностного лица в рамках осуществления конкретной административной процедуры (административного действия) жалоба рассматривается в течение 15 дней со дня регистрации обращения (жалобы).</w:t>
      </w:r>
    </w:p>
    <w:p w:rsidR="00E2230C" w:rsidRDefault="00E2230C" w:rsidP="00FB62ED">
      <w:pPr>
        <w:autoSpaceDE w:val="0"/>
        <w:ind w:firstLine="540"/>
      </w:pPr>
      <w:r>
        <w:t>5.7. Жалоба Заявителя (уполномоченного представителя) в письменной форме или в форме электронного документа должна содержать следующую информацию:</w:t>
      </w:r>
    </w:p>
    <w:p w:rsidR="00E2230C" w:rsidRDefault="00E2230C" w:rsidP="00FB62ED">
      <w:pPr>
        <w:autoSpaceDE w:val="0"/>
        <w:ind w:firstLine="540"/>
      </w:pPr>
      <w:r>
        <w:t>наименование органа местного самоуправления, в который направляется письменная жалоба, либо фамилию, имя, отчество соответствующего должностного лица, либо должность соответствующего лица;</w:t>
      </w:r>
    </w:p>
    <w:p w:rsidR="00E2230C" w:rsidRDefault="00E2230C" w:rsidP="00FB62ED">
      <w:pPr>
        <w:autoSpaceDE w:val="0"/>
        <w:ind w:firstLine="540"/>
      </w:pPr>
      <w:r>
        <w:t>фамилию, имя, отчество гражданина (последнее - при наличии), фамилию, имя, отчество индивидуального предпринимателя, наименование юридического лица, которым подается жалоба;</w:t>
      </w:r>
    </w:p>
    <w:p w:rsidR="00E2230C" w:rsidRDefault="00E2230C" w:rsidP="00FB62ED">
      <w:pPr>
        <w:autoSpaceDE w:val="0"/>
        <w:ind w:firstLine="540"/>
      </w:pPr>
      <w:r>
        <w:t>почтовый адрес, если ответ должен быть направлен в письменной форме, и адрес электронной почты, если ответ должен быть направлен в форме электронного документа;</w:t>
      </w:r>
    </w:p>
    <w:p w:rsidR="00E2230C" w:rsidRDefault="00E2230C" w:rsidP="00FB62ED">
      <w:pPr>
        <w:autoSpaceDE w:val="0"/>
        <w:ind w:firstLine="540"/>
      </w:pPr>
      <w:r>
        <w:t>уведомление о переадресации обращения;</w:t>
      </w:r>
    </w:p>
    <w:p w:rsidR="00E2230C" w:rsidRDefault="00E2230C" w:rsidP="00FB62ED">
      <w:pPr>
        <w:autoSpaceDE w:val="0"/>
        <w:ind w:firstLine="540"/>
      </w:pPr>
      <w:r>
        <w:t>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E2230C" w:rsidRDefault="00E2230C" w:rsidP="00FB62ED">
      <w:pPr>
        <w:autoSpaceDE w:val="0"/>
        <w:ind w:firstLine="540"/>
      </w:pPr>
      <w:r>
        <w:t>иные сведения, которые Заявитель (уполномоченный представитель) считает необходимым сообщить.</w:t>
      </w:r>
    </w:p>
    <w:p w:rsidR="00E2230C" w:rsidRDefault="00E2230C" w:rsidP="00FB62ED">
      <w:pPr>
        <w:autoSpaceDE w:val="0"/>
        <w:ind w:firstLine="540"/>
      </w:pPr>
      <w:r>
        <w:t>В случае необходимости в подтверждение своих доводов к жалобе прилагаются документы и материалы в электронной форме либо их копии в письменной форме.</w:t>
      </w:r>
    </w:p>
    <w:p w:rsidR="00E2230C" w:rsidRDefault="00E2230C" w:rsidP="00FB62ED">
      <w:pPr>
        <w:autoSpaceDE w:val="0"/>
        <w:ind w:firstLine="540"/>
      </w:pPr>
      <w:r>
        <w:t>Заявитель (уполномоченный представитель) подписывает жалобу и ставит дату.</w:t>
      </w:r>
    </w:p>
    <w:p w:rsidR="00E2230C" w:rsidRDefault="00E2230C" w:rsidP="00FB62ED">
      <w:pPr>
        <w:autoSpaceDE w:val="0"/>
        <w:ind w:firstLine="540"/>
      </w:pPr>
      <w:r>
        <w:t>5.8. Перечень случаев, в которых ответ на жалобу не дается.</w:t>
      </w:r>
    </w:p>
    <w:p w:rsidR="00E2230C" w:rsidRDefault="00E2230C" w:rsidP="00FB62ED">
      <w:pPr>
        <w:autoSpaceDE w:val="0"/>
        <w:ind w:firstLine="540"/>
      </w:pPr>
      <w:r>
        <w:t>5.8.1. В случае, если в обращении не указаны данные Заявителя (уполномоченного представителя), направившего обращение, и почтовый адрес (адрес электронной почты),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2230C" w:rsidRDefault="00E2230C" w:rsidP="00FB62ED">
      <w:pPr>
        <w:autoSpaceDE w:val="0"/>
        <w:ind w:firstLine="540"/>
      </w:pPr>
      <w:r>
        <w:t>5.8.2. Обращение, в котором обжалуется судебное решение, в течение семи дней со дня регистрации возвращается Заявителю (уполномоченному представителю), направившему обращение с разъяснением порядка обжалования данного судебного решения.</w:t>
      </w:r>
    </w:p>
    <w:p w:rsidR="00E2230C" w:rsidRDefault="00E2230C" w:rsidP="00FB62ED">
      <w:pPr>
        <w:autoSpaceDE w:val="0"/>
        <w:ind w:firstLine="540"/>
      </w:pPr>
      <w:r>
        <w:t>5.8.3.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глава поселения вправе оставить обращение без ответа по существу поставленных в нем вопросов и сообщить Заявителю (уполномоченному представителю), направившему обращение, о недопустимости злоупотребления правом.</w:t>
      </w:r>
    </w:p>
    <w:p w:rsidR="00E2230C" w:rsidRDefault="00E2230C" w:rsidP="00FB62ED">
      <w:pPr>
        <w:autoSpaceDE w:val="0"/>
        <w:ind w:firstLine="540"/>
      </w:pPr>
      <w:r>
        <w:t>5.8.4. 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(уполномоченному представителю), направившему обращение, если его фамилия и почтовый адрес поддаются прочтению.</w:t>
      </w:r>
    </w:p>
    <w:p w:rsidR="00E2230C" w:rsidRDefault="00E2230C" w:rsidP="00FB62ED">
      <w:pPr>
        <w:autoSpaceDE w:val="0"/>
        <w:ind w:firstLine="540"/>
      </w:pPr>
      <w:r>
        <w:t>5.8.5. В случае если в обращении Заявителя (уполномоченного представителя)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(уполномоченным представителем) по данному вопросу при условии, что указанная жалоба и ранее направляемые жалобы направлялись администрацию или одному и тому же должностному лицу. О данном решении уведомляется Заявитель (уполномоченный представитель), направивший обращение.</w:t>
      </w:r>
    </w:p>
    <w:p w:rsidR="00E2230C" w:rsidRDefault="00E2230C" w:rsidP="00FB62ED">
      <w:pPr>
        <w:autoSpaceDE w:val="0"/>
        <w:ind w:firstLine="540"/>
      </w:pPr>
      <w:r>
        <w:t>5.8.6.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(уполномоченному представителю),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230C" w:rsidRDefault="00E2230C" w:rsidP="00FB62ED">
      <w:pPr>
        <w:autoSpaceDE w:val="0"/>
        <w:ind w:firstLine="540"/>
      </w:pPr>
      <w:r>
        <w:t>Перечень случаев, в которых ответ на жалобу не дается, является исчерпывающим.</w:t>
      </w:r>
    </w:p>
    <w:p w:rsidR="00E2230C" w:rsidRDefault="00E2230C" w:rsidP="00FB62ED">
      <w:pPr>
        <w:autoSpaceDE w:val="0"/>
        <w:ind w:firstLine="540"/>
      </w:pPr>
      <w:r>
        <w:t>5.9. Жалоба на действия (бездействие) должностного лица, связанные с выполнением административных процедур (административных действий), установленных настоящим административным регламентом, направляется главе поселения.</w:t>
      </w:r>
    </w:p>
    <w:p w:rsidR="00E2230C" w:rsidRDefault="00E2230C" w:rsidP="00FB62ED">
      <w:pPr>
        <w:autoSpaceDE w:val="0"/>
        <w:ind w:firstLine="540"/>
      </w:pPr>
      <w:r>
        <w:t>5.10. По результатам рассмотрения жалобы принимаются следующие решения:</w:t>
      </w:r>
    </w:p>
    <w:p w:rsidR="00E2230C" w:rsidRDefault="00E2230C" w:rsidP="00FB62ED">
      <w:pPr>
        <w:autoSpaceDE w:val="0"/>
        <w:ind w:firstLine="540"/>
      </w:pPr>
      <w:r>
        <w:t>1) об удовлетворении требований Заявителя (уполномоченного представителя), указанных в жалобе, и о признании неправомерным действия (бездействие) должностного лица;</w:t>
      </w:r>
    </w:p>
    <w:p w:rsidR="00E2230C" w:rsidRDefault="00E2230C" w:rsidP="00FB62ED">
      <w:pPr>
        <w:autoSpaceDE w:val="0"/>
        <w:ind w:firstLine="540"/>
      </w:pPr>
      <w:r>
        <w:t>2) об отказе в удовлетворении требований Заявителя (уполномоченного представителя), указанных в жалобе.</w:t>
      </w:r>
    </w:p>
    <w:p w:rsidR="00E2230C" w:rsidRDefault="00E2230C" w:rsidP="00FB62ED">
      <w:pPr>
        <w:autoSpaceDE w:val="0"/>
        <w:ind w:firstLine="540"/>
      </w:pPr>
      <w:r>
        <w:t>Письменный ответ, содержащий результаты рассмотрения жалобы, направляется Заявителю (уполномоченному представителю).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обращении.</w:t>
      </w:r>
    </w:p>
    <w:p w:rsidR="00E2230C" w:rsidRDefault="00E2230C" w:rsidP="00FB62ED">
      <w:pPr>
        <w:autoSpaceDE w:val="0"/>
        <w:ind w:firstLine="540"/>
      </w:pPr>
      <w:r>
        <w:t>5.11. Заявитель (уполномоченный представитель) вправе обжаловать решения, принятые в ходе исполнения муниципальной функции, действия (бездействие) должностного лица в суд общей юрисдикции, арбитражный суд в установленном порядке в сроки, предусмотренные законодательством Российской Федерации.</w:t>
      </w:r>
    </w:p>
    <w:p w:rsidR="00E2230C" w:rsidRDefault="00E2230C" w:rsidP="00FB62ED">
      <w:pPr>
        <w:autoSpaceDE w:val="0"/>
        <w:jc w:val="right"/>
      </w:pPr>
    </w:p>
    <w:p w:rsidR="00E2230C" w:rsidRDefault="00E2230C" w:rsidP="00FB62ED">
      <w:pPr>
        <w:autoSpaceDE w:val="0"/>
        <w:ind w:firstLine="720"/>
      </w:pPr>
    </w:p>
    <w:p w:rsidR="00E2230C" w:rsidRDefault="00E2230C" w:rsidP="00FB62ED">
      <w:pPr>
        <w:ind w:firstLine="720"/>
      </w:pPr>
    </w:p>
    <w:p w:rsidR="00E2230C" w:rsidRDefault="00E2230C" w:rsidP="00FB62ED">
      <w:pPr>
        <w:jc w:val="center"/>
      </w:pPr>
    </w:p>
    <w:p w:rsidR="00E2230C" w:rsidRDefault="00E2230C" w:rsidP="00FB62ED">
      <w:pPr>
        <w:ind w:left="5040"/>
      </w:pPr>
    </w:p>
    <w:p w:rsidR="00E2230C" w:rsidRDefault="00E2230C" w:rsidP="00FB62ED">
      <w:pPr>
        <w:ind w:left="5040"/>
      </w:pPr>
    </w:p>
    <w:p w:rsidR="00E2230C" w:rsidRDefault="00E2230C" w:rsidP="00FB62ED">
      <w:pPr>
        <w:ind w:firstLine="720"/>
      </w:pPr>
    </w:p>
    <w:p w:rsidR="00E2230C" w:rsidRDefault="00E2230C" w:rsidP="00FB62ED">
      <w:pPr>
        <w:autoSpaceDE w:val="0"/>
        <w:jc w:val="right"/>
      </w:pPr>
      <w:r>
        <w:t>Приложение</w:t>
      </w:r>
    </w:p>
    <w:p w:rsidR="00E2230C" w:rsidRDefault="00E2230C" w:rsidP="00FB62ED">
      <w:pPr>
        <w:autoSpaceDE w:val="0"/>
        <w:jc w:val="right"/>
      </w:pPr>
      <w:r>
        <w:t>к Административному регламенту</w:t>
      </w:r>
    </w:p>
    <w:p w:rsidR="00E2230C" w:rsidRDefault="00E2230C" w:rsidP="00FB62ED">
      <w:pPr>
        <w:jc w:val="right"/>
      </w:pPr>
      <w:r>
        <w:t xml:space="preserve">администрации сельского </w:t>
      </w:r>
    </w:p>
    <w:p w:rsidR="00E2230C" w:rsidRDefault="00E2230C" w:rsidP="00FB62ED">
      <w:pPr>
        <w:jc w:val="right"/>
      </w:pPr>
      <w:r>
        <w:t>поселения Сергиопольский сельсовет</w:t>
      </w:r>
    </w:p>
    <w:p w:rsidR="00E2230C" w:rsidRDefault="00E2230C" w:rsidP="00FB62ED">
      <w:pPr>
        <w:jc w:val="right"/>
      </w:pPr>
      <w:r>
        <w:t xml:space="preserve">муниципального района Давлекановский район </w:t>
      </w:r>
    </w:p>
    <w:p w:rsidR="00E2230C" w:rsidRDefault="00E2230C" w:rsidP="00FB62ED">
      <w:pPr>
        <w:jc w:val="right"/>
      </w:pPr>
      <w:r>
        <w:t xml:space="preserve">Республики Башкортостан  </w:t>
      </w:r>
    </w:p>
    <w:p w:rsidR="00E2230C" w:rsidRDefault="00E2230C" w:rsidP="00FB62ED">
      <w:pPr>
        <w:jc w:val="right"/>
      </w:pPr>
      <w:r>
        <w:t>исполнения муниципальной функции</w:t>
      </w:r>
    </w:p>
    <w:p w:rsidR="00E2230C" w:rsidRDefault="00E2230C" w:rsidP="00FB62ED">
      <w:pPr>
        <w:jc w:val="right"/>
      </w:pPr>
      <w:r>
        <w:t xml:space="preserve"> «Организация и осуществление </w:t>
      </w:r>
    </w:p>
    <w:p w:rsidR="00E2230C" w:rsidRDefault="00E2230C" w:rsidP="00FB62ED">
      <w:pPr>
        <w:jc w:val="right"/>
      </w:pPr>
      <w:r>
        <w:t xml:space="preserve">муниципального контроля в области </w:t>
      </w:r>
    </w:p>
    <w:p w:rsidR="00E2230C" w:rsidRDefault="00E2230C" w:rsidP="00FB62ED">
      <w:pPr>
        <w:jc w:val="right"/>
      </w:pPr>
      <w:r>
        <w:t>торговой деятельности»</w:t>
      </w:r>
    </w:p>
    <w:p w:rsidR="00E2230C" w:rsidRDefault="00E2230C" w:rsidP="00FB62ED">
      <w:pPr>
        <w:jc w:val="right"/>
      </w:pPr>
      <w:r>
        <w:t>от 24 июня  2013 года  № 36</w:t>
      </w:r>
    </w:p>
    <w:p w:rsidR="00E2230C" w:rsidRDefault="00E2230C" w:rsidP="00FB62ED">
      <w:pPr>
        <w:jc w:val="right"/>
      </w:pPr>
    </w:p>
    <w:p w:rsidR="00E2230C" w:rsidRDefault="00E2230C" w:rsidP="00FB62ED">
      <w:pPr>
        <w:autoSpaceDE w:val="0"/>
        <w:jc w:val="center"/>
      </w:pPr>
    </w:p>
    <w:p w:rsidR="00E2230C" w:rsidRDefault="00E2230C" w:rsidP="00FB62ED">
      <w:pPr>
        <w:autoSpaceDE w:val="0"/>
        <w:jc w:val="center"/>
      </w:pPr>
      <w:r>
        <w:t>Блок-схема</w:t>
      </w:r>
    </w:p>
    <w:p w:rsidR="00E2230C" w:rsidRDefault="00E2230C" w:rsidP="00FB62ED">
      <w:pPr>
        <w:autoSpaceDE w:val="0"/>
        <w:jc w:val="center"/>
      </w:pPr>
      <w:r>
        <w:t>последовательности административных действий  исполнения</w:t>
      </w:r>
    </w:p>
    <w:p w:rsidR="00E2230C" w:rsidRDefault="00E2230C" w:rsidP="00FB62ED">
      <w:pPr>
        <w:jc w:val="center"/>
      </w:pPr>
      <w:r>
        <w:t>муниципальной функции муниципальной функции «Организация и осуществление муниципального контроля в области торговой деятельности»</w:t>
      </w:r>
    </w:p>
    <w:p w:rsidR="00E2230C" w:rsidRDefault="00E2230C" w:rsidP="00FB62ED">
      <w:pPr>
        <w:autoSpaceDE w:val="0"/>
        <w:jc w:val="center"/>
      </w:pPr>
    </w:p>
    <w:tbl>
      <w:tblPr>
        <w:tblW w:w="0" w:type="auto"/>
        <w:tblInd w:w="1903" w:type="dxa"/>
        <w:tblLayout w:type="fixed"/>
        <w:tblLook w:val="0000"/>
      </w:tblPr>
      <w:tblGrid>
        <w:gridCol w:w="5770"/>
      </w:tblGrid>
      <w:tr w:rsidR="00E2230C" w:rsidTr="003B3C49">
        <w:tc>
          <w:tcPr>
            <w:tcW w:w="5770" w:type="dxa"/>
            <w:tcBorders>
              <w:top w:val="single" w:sz="4" w:space="0" w:color="000000"/>
              <w:left w:val="single" w:sz="4" w:space="0" w:color="000000"/>
              <w:bottom w:val="single" w:sz="4" w:space="0" w:color="000000"/>
              <w:right w:val="single" w:sz="4" w:space="0" w:color="000000"/>
            </w:tcBorders>
          </w:tcPr>
          <w:p w:rsidR="00E2230C" w:rsidRDefault="00E2230C" w:rsidP="003B3C49">
            <w:pPr>
              <w:autoSpaceDE w:val="0"/>
              <w:snapToGrid w:val="0"/>
              <w:jc w:val="center"/>
            </w:pPr>
            <w:r>
              <w:t>Контроль за соблюдением юридическими лицами и индивидуальными предпринимателями обязательных требований законодательства в области торговой деятельности</w:t>
            </w:r>
          </w:p>
        </w:tc>
      </w:tr>
    </w:tbl>
    <w:p w:rsidR="00E2230C" w:rsidRDefault="00E2230C" w:rsidP="00FB62ED">
      <w:pPr>
        <w:autoSpaceDE w:val="0"/>
        <w:jc w:val="center"/>
        <w:rPr>
          <w:lang w:val="ru-RU"/>
        </w:rPr>
      </w:pPr>
      <w:r>
        <w:rPr>
          <w:noProof/>
          <w:lang w:eastAsia="ru-RU"/>
        </w:rPr>
        <w:pict>
          <v:line id="_x0000_s1026" style="position:absolute;left:0;text-align:left;flip:x;z-index:251649536;mso-position-horizontal-relative:text;mso-position-vertical-relative:text" from="135pt,1.45pt" to="2in,28.45pt" strokeweight=".26mm">
            <v:stroke endarrow="block" joinstyle="miter"/>
          </v:line>
        </w:pict>
      </w:r>
      <w:r>
        <w:rPr>
          <w:noProof/>
          <w:lang w:eastAsia="ru-RU"/>
        </w:rPr>
        <w:pict>
          <v:line id="_x0000_s1027" style="position:absolute;left:0;text-align:left;z-index:251650560;mso-position-horizontal-relative:text;mso-position-vertical-relative:text" from="4in,1.45pt" to="297pt,28.45pt" strokeweight=".26mm">
            <v:stroke endarrow="block" joinstyle="miter"/>
          </v:line>
        </w:pict>
      </w:r>
      <w:r>
        <w:rPr>
          <w:noProof/>
          <w:lang w:eastAsia="ru-RU"/>
        </w:rPr>
        <w:pict>
          <v:line id="_x0000_s1028" style="position:absolute;left:0;text-align:left;flip:x;z-index:251651584;mso-position-horizontal-relative:text;mso-position-vertical-relative:text" from="1in,1.45pt" to="90pt,28.45pt" strokeweight=".26mm">
            <v:stroke endarrow="block" joinstyle="miter"/>
          </v:line>
        </w:pict>
      </w:r>
      <w:r>
        <w:rPr>
          <w:noProof/>
          <w:lang w:eastAsia="ru-RU"/>
        </w:rPr>
        <w:pict>
          <v:line id="_x0000_s1029" style="position:absolute;left:0;text-align:left;z-index:251652608;mso-position-horizontal-relative:text;mso-position-vertical-relative:text" from="378pt,1.45pt" to="405pt,28.45pt" strokeweight=".26mm">
            <v:stroke endarrow="block" joinstyle="miter"/>
          </v:line>
        </w:pict>
      </w:r>
    </w:p>
    <w:p w:rsidR="00E2230C" w:rsidRDefault="00E2230C" w:rsidP="00FB62ED">
      <w:pPr>
        <w:autoSpaceDE w:val="0"/>
        <w:jc w:val="center"/>
      </w:pPr>
    </w:p>
    <w:tbl>
      <w:tblPr>
        <w:tblW w:w="0" w:type="auto"/>
        <w:tblInd w:w="-5" w:type="dxa"/>
        <w:tblLayout w:type="fixed"/>
        <w:tblLook w:val="0000"/>
      </w:tblPr>
      <w:tblGrid>
        <w:gridCol w:w="1761"/>
        <w:gridCol w:w="892"/>
        <w:gridCol w:w="1759"/>
        <w:gridCol w:w="892"/>
        <w:gridCol w:w="1759"/>
        <w:gridCol w:w="893"/>
        <w:gridCol w:w="1625"/>
      </w:tblGrid>
      <w:tr w:rsidR="00E2230C" w:rsidTr="003B3C49">
        <w:trPr>
          <w:trHeight w:val="3232"/>
        </w:trPr>
        <w:tc>
          <w:tcPr>
            <w:tcW w:w="1761" w:type="dxa"/>
            <w:tcBorders>
              <w:top w:val="single" w:sz="4" w:space="0" w:color="000000"/>
              <w:left w:val="single" w:sz="4" w:space="0" w:color="000000"/>
              <w:bottom w:val="single" w:sz="4" w:space="0" w:color="000000"/>
            </w:tcBorders>
            <w:vAlign w:val="center"/>
          </w:tcPr>
          <w:p w:rsidR="00E2230C" w:rsidRDefault="00E2230C" w:rsidP="003B3C49">
            <w:pPr>
              <w:autoSpaceDE w:val="0"/>
              <w:snapToGrid w:val="0"/>
              <w:jc w:val="center"/>
            </w:pPr>
            <w:r>
              <w:rPr>
                <w:noProof/>
                <w:lang w:eastAsia="ru-RU"/>
              </w:rPr>
              <w:pict>
                <v:line id="_x0000_s1030" style="position:absolute;left:0;text-align:left;z-index:251653632" from="81pt,81.35pt" to="126pt,81.35pt" strokeweight=".26mm">
                  <v:stroke endarrow="block" joinstyle="miter"/>
                </v:line>
              </w:pict>
            </w:r>
            <w:r>
              <w:t>Ежегодный план проведения плановых проверок должностным лицом, согласованный с органами прокуратуры</w:t>
            </w:r>
          </w:p>
        </w:tc>
        <w:tc>
          <w:tcPr>
            <w:tcW w:w="892" w:type="dxa"/>
            <w:tcBorders>
              <w:left w:val="single" w:sz="4" w:space="0" w:color="000000"/>
            </w:tcBorders>
          </w:tcPr>
          <w:p w:rsidR="00E2230C" w:rsidRDefault="00E2230C" w:rsidP="003B3C49">
            <w:pPr>
              <w:autoSpaceDE w:val="0"/>
              <w:snapToGrid w:val="0"/>
              <w:jc w:val="center"/>
            </w:pPr>
          </w:p>
        </w:tc>
        <w:tc>
          <w:tcPr>
            <w:tcW w:w="1759" w:type="dxa"/>
            <w:tcBorders>
              <w:top w:val="single" w:sz="4" w:space="0" w:color="000000"/>
              <w:left w:val="single" w:sz="4" w:space="0" w:color="000000"/>
              <w:bottom w:val="single" w:sz="4" w:space="0" w:color="000000"/>
            </w:tcBorders>
            <w:vAlign w:val="center"/>
          </w:tcPr>
          <w:p w:rsidR="00E2230C" w:rsidRDefault="00E2230C" w:rsidP="003B3C49">
            <w:pPr>
              <w:autoSpaceDE w:val="0"/>
              <w:snapToGrid w:val="0"/>
              <w:jc w:val="center"/>
            </w:pPr>
            <w:r>
              <w:rPr>
                <w:noProof/>
                <w:lang w:eastAsia="ru-RU"/>
              </w:rPr>
              <w:pict>
                <v:line id="_x0000_s1031" style="position:absolute;left:0;text-align:left;z-index:251655680;mso-position-horizontal-relative:text;mso-position-vertical-relative:text" from="38.35pt,162.35pt" to="38.35pt,189.35pt" strokeweight=".26mm">
                  <v:stroke endarrow="block" joinstyle="miter"/>
                </v:line>
              </w:pict>
            </w:r>
            <w:r>
              <w:t>Плановая выездная и (или) документарная проверка</w:t>
            </w:r>
          </w:p>
        </w:tc>
        <w:tc>
          <w:tcPr>
            <w:tcW w:w="892" w:type="dxa"/>
            <w:tcBorders>
              <w:left w:val="single" w:sz="4" w:space="0" w:color="000000"/>
            </w:tcBorders>
          </w:tcPr>
          <w:p w:rsidR="00E2230C" w:rsidRDefault="00E2230C" w:rsidP="003B3C49">
            <w:pPr>
              <w:autoSpaceDE w:val="0"/>
              <w:snapToGrid w:val="0"/>
              <w:jc w:val="center"/>
            </w:pPr>
          </w:p>
        </w:tc>
        <w:tc>
          <w:tcPr>
            <w:tcW w:w="1759" w:type="dxa"/>
            <w:tcBorders>
              <w:top w:val="single" w:sz="4" w:space="0" w:color="000000"/>
              <w:left w:val="single" w:sz="4" w:space="0" w:color="000000"/>
              <w:bottom w:val="single" w:sz="4" w:space="0" w:color="000000"/>
            </w:tcBorders>
          </w:tcPr>
          <w:p w:rsidR="00E2230C" w:rsidRDefault="00E2230C" w:rsidP="003B3C49">
            <w:pPr>
              <w:autoSpaceDE w:val="0"/>
              <w:snapToGrid w:val="0"/>
              <w:jc w:val="center"/>
            </w:pPr>
            <w:r>
              <w:rPr>
                <w:noProof/>
                <w:lang w:eastAsia="ru-RU"/>
              </w:rPr>
              <w:pict>
                <v:line id="_x0000_s1032" style="position:absolute;left:0;text-align:left;flip:x;z-index:251654656;mso-position-horizontal-relative:text;mso-position-vertical-relative:text" from="76.8pt,72.35pt" to="121.8pt,72.35pt" strokeweight=".26mm">
                  <v:stroke endarrow="block" joinstyle="miter"/>
                </v:line>
              </w:pict>
            </w:r>
            <w:r>
              <w:rPr>
                <w:noProof/>
                <w:lang w:eastAsia="ru-RU"/>
              </w:rPr>
              <w:pict>
                <v:line id="_x0000_s1033" style="position:absolute;left:0;text-align:left;z-index:251656704;mso-position-horizontal-relative:text;mso-position-vertical-relative:text" from="31.8pt,162.35pt" to="31.8pt,189.35pt" strokeweight=".26mm">
                  <v:stroke endarrow="block" joinstyle="miter"/>
                </v:line>
              </w:pict>
            </w:r>
            <w:r>
              <w:t>Внеплановая выездная и (или) документарная проверка</w:t>
            </w:r>
          </w:p>
        </w:tc>
        <w:tc>
          <w:tcPr>
            <w:tcW w:w="893" w:type="dxa"/>
            <w:tcBorders>
              <w:left w:val="single" w:sz="4" w:space="0" w:color="000000"/>
            </w:tcBorders>
          </w:tcPr>
          <w:p w:rsidR="00E2230C" w:rsidRDefault="00E2230C" w:rsidP="003B3C49">
            <w:pPr>
              <w:autoSpaceDE w:val="0"/>
              <w:snapToGrid w:val="0"/>
              <w:jc w:val="center"/>
            </w:pPr>
          </w:p>
        </w:tc>
        <w:tc>
          <w:tcPr>
            <w:tcW w:w="1625" w:type="dxa"/>
            <w:tcBorders>
              <w:top w:val="single" w:sz="4" w:space="0" w:color="000000"/>
              <w:left w:val="single" w:sz="4" w:space="0" w:color="000000"/>
              <w:bottom w:val="single" w:sz="4" w:space="0" w:color="000000"/>
              <w:right w:val="single" w:sz="4" w:space="0" w:color="000000"/>
            </w:tcBorders>
          </w:tcPr>
          <w:p w:rsidR="00E2230C" w:rsidRDefault="00E2230C" w:rsidP="003B3C49">
            <w:pPr>
              <w:autoSpaceDE w:val="0"/>
              <w:snapToGrid w:val="0"/>
              <w:jc w:val="center"/>
            </w:pPr>
            <w:r>
              <w:t>Контроль выполнения ранее выданных предписаний; обращение граждан, юридических лиц и т.д., требование органов прокуратуры</w:t>
            </w:r>
          </w:p>
        </w:tc>
      </w:tr>
    </w:tbl>
    <w:p w:rsidR="00E2230C" w:rsidRDefault="00E2230C" w:rsidP="00FB62ED">
      <w:pPr>
        <w:autoSpaceDE w:val="0"/>
        <w:jc w:val="center"/>
      </w:pPr>
    </w:p>
    <w:p w:rsidR="00E2230C" w:rsidRDefault="00E2230C" w:rsidP="00FB62ED">
      <w:pPr>
        <w:ind w:firstLine="720"/>
      </w:pPr>
    </w:p>
    <w:tbl>
      <w:tblPr>
        <w:tblW w:w="0" w:type="auto"/>
        <w:tblInd w:w="1723" w:type="dxa"/>
        <w:tblLayout w:type="fixed"/>
        <w:tblLook w:val="0000"/>
      </w:tblPr>
      <w:tblGrid>
        <w:gridCol w:w="5770"/>
      </w:tblGrid>
      <w:tr w:rsidR="00E2230C" w:rsidTr="003B3C49">
        <w:tc>
          <w:tcPr>
            <w:tcW w:w="5770" w:type="dxa"/>
            <w:tcBorders>
              <w:top w:val="single" w:sz="4" w:space="0" w:color="000000"/>
              <w:left w:val="single" w:sz="4" w:space="0" w:color="000000"/>
              <w:bottom w:val="single" w:sz="4" w:space="0" w:color="000000"/>
              <w:right w:val="single" w:sz="4" w:space="0" w:color="000000"/>
            </w:tcBorders>
          </w:tcPr>
          <w:p w:rsidR="00E2230C" w:rsidRDefault="00E2230C" w:rsidP="003B3C49">
            <w:pPr>
              <w:snapToGrid w:val="0"/>
            </w:pPr>
            <w:r>
              <w:rPr>
                <w:noProof/>
                <w:lang w:eastAsia="ru-RU"/>
              </w:rPr>
              <w:pict>
                <v:line id="_x0000_s1034" style="position:absolute;left:0;text-align:left;flip:x;z-index:251657728" from="-14.4pt,22.15pt" to="12.6pt,58.15pt" strokeweight=".26mm">
                  <v:stroke endarrow="block" joinstyle="miter"/>
                </v:line>
              </w:pict>
            </w:r>
            <w:r>
              <w:t>Издание распоряжения администрации на проведение проверки</w:t>
            </w:r>
          </w:p>
        </w:tc>
      </w:tr>
    </w:tbl>
    <w:p w:rsidR="00E2230C" w:rsidRDefault="00E2230C" w:rsidP="00FB62ED">
      <w:pPr>
        <w:ind w:firstLine="720"/>
        <w:rPr>
          <w:lang w:val="ru-RU"/>
        </w:rPr>
      </w:pPr>
      <w:r>
        <w:rPr>
          <w:noProof/>
          <w:lang w:eastAsia="ru-RU"/>
        </w:rPr>
        <w:pict>
          <v:line id="_x0000_s1035" style="position:absolute;left:0;text-align:left;z-index:251658752;mso-position-horizontal-relative:text;mso-position-vertical-relative:text" from="5in,3.05pt" to="369pt,21.05pt" strokeweight=".26mm">
            <v:stroke endarrow="block" joinstyle="miter"/>
          </v:line>
        </w:pict>
      </w:r>
    </w:p>
    <w:p w:rsidR="00E2230C" w:rsidRDefault="00E2230C" w:rsidP="00FB62ED">
      <w:pPr>
        <w:ind w:firstLine="720"/>
      </w:pPr>
    </w:p>
    <w:tbl>
      <w:tblPr>
        <w:tblW w:w="0" w:type="auto"/>
        <w:tblInd w:w="-5" w:type="dxa"/>
        <w:tblLayout w:type="fixed"/>
        <w:tblLook w:val="0000"/>
      </w:tblPr>
      <w:tblGrid>
        <w:gridCol w:w="1914"/>
        <w:gridCol w:w="1914"/>
        <w:gridCol w:w="1914"/>
        <w:gridCol w:w="1386"/>
        <w:gridCol w:w="2453"/>
      </w:tblGrid>
      <w:tr w:rsidR="00E2230C" w:rsidTr="003B3C49">
        <w:tc>
          <w:tcPr>
            <w:tcW w:w="1914" w:type="dxa"/>
            <w:tcBorders>
              <w:top w:val="single" w:sz="4" w:space="0" w:color="000000"/>
              <w:left w:val="single" w:sz="4" w:space="0" w:color="000000"/>
              <w:bottom w:val="single" w:sz="4" w:space="0" w:color="000000"/>
            </w:tcBorders>
          </w:tcPr>
          <w:p w:rsidR="00E2230C" w:rsidRDefault="00E2230C" w:rsidP="003B3C49">
            <w:pPr>
              <w:snapToGrid w:val="0"/>
            </w:pPr>
            <w:r>
              <w:t>Уведомление субъекта надзора о проводимой проверке за 3 рабочих дня</w:t>
            </w:r>
          </w:p>
        </w:tc>
        <w:tc>
          <w:tcPr>
            <w:tcW w:w="1914" w:type="dxa"/>
            <w:tcBorders>
              <w:left w:val="single" w:sz="4" w:space="0" w:color="000000"/>
            </w:tcBorders>
          </w:tcPr>
          <w:p w:rsidR="00E2230C" w:rsidRDefault="00E2230C" w:rsidP="003B3C49">
            <w:pPr>
              <w:snapToGrid w:val="0"/>
              <w:rPr>
                <w:lang w:val="ru-RU"/>
              </w:rPr>
            </w:pPr>
            <w:r>
              <w:rPr>
                <w:noProof/>
                <w:lang w:eastAsia="ru-RU"/>
              </w:rPr>
              <w:pict>
                <v:line id="_x0000_s1036" style="position:absolute;left:0;text-align:left;z-index:251659776;mso-position-horizontal-relative:text;mso-position-vertical-relative:text" from="-5.7pt,37.95pt" to="93.3pt,37.95pt" strokeweight=".26mm">
                  <v:stroke endarrow="block" joinstyle="miter"/>
                </v:line>
              </w:pict>
            </w:r>
          </w:p>
        </w:tc>
        <w:tc>
          <w:tcPr>
            <w:tcW w:w="1914" w:type="dxa"/>
            <w:tcBorders>
              <w:top w:val="single" w:sz="4" w:space="0" w:color="000000"/>
              <w:left w:val="single" w:sz="4" w:space="0" w:color="000000"/>
              <w:bottom w:val="single" w:sz="4" w:space="0" w:color="000000"/>
            </w:tcBorders>
          </w:tcPr>
          <w:p w:rsidR="00E2230C" w:rsidRDefault="00E2230C" w:rsidP="003B3C49">
            <w:pPr>
              <w:snapToGrid w:val="0"/>
            </w:pPr>
            <w:r>
              <w:rPr>
                <w:noProof/>
                <w:lang w:eastAsia="ru-RU"/>
              </w:rPr>
              <w:pict>
                <v:line id="_x0000_s1037" style="position:absolute;left:0;text-align:left;flip:x;z-index:251660800;mso-position-horizontal-relative:text;mso-position-vertical-relative:text" from="87.6pt,37.95pt" to="159.6pt,37.95pt" strokeweight=".26mm">
                  <v:stroke endarrow="block" joinstyle="miter"/>
                </v:line>
              </w:pict>
            </w:r>
            <w:r>
              <w:t>Осуществление мероприятий по контролю</w:t>
            </w:r>
          </w:p>
        </w:tc>
        <w:tc>
          <w:tcPr>
            <w:tcW w:w="1386" w:type="dxa"/>
            <w:tcBorders>
              <w:left w:val="single" w:sz="4" w:space="0" w:color="000000"/>
            </w:tcBorders>
          </w:tcPr>
          <w:p w:rsidR="00E2230C" w:rsidRDefault="00E2230C" w:rsidP="003B3C49">
            <w:pPr>
              <w:snapToGrid w:val="0"/>
            </w:pPr>
          </w:p>
        </w:tc>
        <w:tc>
          <w:tcPr>
            <w:tcW w:w="2453" w:type="dxa"/>
            <w:tcBorders>
              <w:top w:val="single" w:sz="4" w:space="0" w:color="000000"/>
              <w:left w:val="single" w:sz="4" w:space="0" w:color="000000"/>
              <w:bottom w:val="single" w:sz="4" w:space="0" w:color="000000"/>
              <w:right w:val="single" w:sz="4" w:space="0" w:color="000000"/>
            </w:tcBorders>
          </w:tcPr>
          <w:p w:rsidR="00E2230C" w:rsidRDefault="00E2230C" w:rsidP="003B3C49">
            <w:pPr>
              <w:snapToGrid w:val="0"/>
            </w:pPr>
            <w:r>
              <w:t>Согласование проведения внеплановой выездной проверки с органами прокуратуры</w:t>
            </w:r>
          </w:p>
        </w:tc>
      </w:tr>
    </w:tbl>
    <w:p w:rsidR="00E2230C" w:rsidRDefault="00E2230C" w:rsidP="00FB62ED">
      <w:pPr>
        <w:ind w:firstLine="720"/>
        <w:rPr>
          <w:lang w:val="ru-RU"/>
        </w:rPr>
      </w:pPr>
      <w:r>
        <w:rPr>
          <w:noProof/>
          <w:lang w:eastAsia="ru-RU"/>
        </w:rPr>
        <w:pict>
          <v:line id="_x0000_s1038" style="position:absolute;left:0;text-align:left;z-index:251661824;mso-position-horizontal-relative:text;mso-position-vertical-relative:text" from="225pt,-.35pt" to="225pt,26.65pt" strokeweight=".26mm">
            <v:stroke endarrow="block" joinstyle="miter"/>
          </v:line>
        </w:pict>
      </w:r>
    </w:p>
    <w:p w:rsidR="00E2230C" w:rsidRDefault="00E2230C" w:rsidP="00FB62ED">
      <w:pPr>
        <w:ind w:firstLine="720"/>
      </w:pPr>
    </w:p>
    <w:tbl>
      <w:tblPr>
        <w:tblW w:w="0" w:type="auto"/>
        <w:tblInd w:w="2263" w:type="dxa"/>
        <w:tblLayout w:type="fixed"/>
        <w:tblLook w:val="0000"/>
      </w:tblPr>
      <w:tblGrid>
        <w:gridCol w:w="5050"/>
      </w:tblGrid>
      <w:tr w:rsidR="00E2230C" w:rsidTr="003B3C49">
        <w:tc>
          <w:tcPr>
            <w:tcW w:w="5050" w:type="dxa"/>
            <w:tcBorders>
              <w:top w:val="single" w:sz="4" w:space="0" w:color="000000"/>
              <w:left w:val="single" w:sz="4" w:space="0" w:color="000000"/>
              <w:bottom w:val="single" w:sz="4" w:space="0" w:color="000000"/>
              <w:right w:val="single" w:sz="4" w:space="0" w:color="000000"/>
            </w:tcBorders>
          </w:tcPr>
          <w:p w:rsidR="00E2230C" w:rsidRDefault="00E2230C" w:rsidP="003B3C49">
            <w:pPr>
              <w:snapToGrid w:val="0"/>
            </w:pPr>
            <w:r>
              <w:t xml:space="preserve">Составление акта проверки с приложениями и ознакомление с его содержанием уполномоченного представителя субъекта </w:t>
            </w:r>
            <w:r>
              <w:rPr>
                <w:noProof/>
                <w:lang w:eastAsia="ru-RU"/>
              </w:rPr>
              <w:pict>
                <v:line id="_x0000_s1039" style="position:absolute;left:0;text-align:left;flip:x;z-index:251662848;mso-position-horizontal-relative:text;mso-position-vertical-relative:text" from="12.6pt,26.5pt" to="21.6pt,53.5pt" strokeweight=".26mm">
                  <v:stroke endarrow="block" joinstyle="miter"/>
                </v:line>
              </w:pict>
            </w:r>
            <w:r>
              <w:rPr>
                <w:noProof/>
                <w:lang w:eastAsia="ru-RU"/>
              </w:rPr>
              <w:pict>
                <v:line id="_x0000_s1040" style="position:absolute;left:0;text-align:left;z-index:251663872;mso-position-horizontal-relative:text;mso-position-vertical-relative:text" from="192.6pt,26.5pt" to="210.6pt,53.5pt" strokeweight=".26mm">
                  <v:stroke endarrow="block" joinstyle="miter"/>
                </v:line>
              </w:pict>
            </w:r>
            <w:r>
              <w:t>контроля</w:t>
            </w:r>
          </w:p>
        </w:tc>
      </w:tr>
    </w:tbl>
    <w:p w:rsidR="00E2230C" w:rsidRDefault="00E2230C" w:rsidP="00FB62ED">
      <w:pPr>
        <w:ind w:firstLine="720"/>
      </w:pPr>
    </w:p>
    <w:p w:rsidR="00E2230C" w:rsidRDefault="00E2230C" w:rsidP="00FB62ED">
      <w:pPr>
        <w:ind w:firstLine="720"/>
      </w:pPr>
    </w:p>
    <w:tbl>
      <w:tblPr>
        <w:tblW w:w="0" w:type="auto"/>
        <w:tblInd w:w="-5" w:type="dxa"/>
        <w:tblLayout w:type="fixed"/>
        <w:tblLook w:val="0000"/>
      </w:tblPr>
      <w:tblGrid>
        <w:gridCol w:w="4968"/>
        <w:gridCol w:w="1080"/>
        <w:gridCol w:w="3533"/>
      </w:tblGrid>
      <w:tr w:rsidR="00E2230C" w:rsidTr="003B3C49">
        <w:tc>
          <w:tcPr>
            <w:tcW w:w="4968" w:type="dxa"/>
            <w:tcBorders>
              <w:top w:val="single" w:sz="4" w:space="0" w:color="000000"/>
              <w:left w:val="single" w:sz="4" w:space="0" w:color="000000"/>
              <w:bottom w:val="single" w:sz="4" w:space="0" w:color="000000"/>
            </w:tcBorders>
          </w:tcPr>
          <w:p w:rsidR="00E2230C" w:rsidRDefault="00E2230C" w:rsidP="003B3C49">
            <w:pPr>
              <w:snapToGrid w:val="0"/>
            </w:pPr>
            <w:r>
              <w:t>При выявлении нарушений вручение экземпляра акта проверки с копиями приложений представителю субъекта контроля</w:t>
            </w:r>
          </w:p>
        </w:tc>
        <w:tc>
          <w:tcPr>
            <w:tcW w:w="1080" w:type="dxa"/>
            <w:tcBorders>
              <w:left w:val="single" w:sz="4" w:space="0" w:color="000000"/>
            </w:tcBorders>
          </w:tcPr>
          <w:p w:rsidR="00E2230C" w:rsidRDefault="00E2230C" w:rsidP="003B3C49">
            <w:pPr>
              <w:snapToGrid w:val="0"/>
            </w:pPr>
          </w:p>
        </w:tc>
        <w:tc>
          <w:tcPr>
            <w:tcW w:w="3533" w:type="dxa"/>
            <w:tcBorders>
              <w:top w:val="single" w:sz="4" w:space="0" w:color="000000"/>
              <w:left w:val="single" w:sz="4" w:space="0" w:color="000000"/>
              <w:bottom w:val="single" w:sz="4" w:space="0" w:color="000000"/>
              <w:right w:val="single" w:sz="4" w:space="0" w:color="000000"/>
            </w:tcBorders>
          </w:tcPr>
          <w:p w:rsidR="00E2230C" w:rsidRDefault="00E2230C" w:rsidP="003B3C49">
            <w:pPr>
              <w:snapToGrid w:val="0"/>
            </w:pPr>
            <w:r>
              <w:t>При отсутствии нарушений вручение экземпляра акта проверки с копиями приложений представителю субъекта контроля</w:t>
            </w:r>
          </w:p>
        </w:tc>
      </w:tr>
    </w:tbl>
    <w:p w:rsidR="00E2230C" w:rsidRDefault="00E2230C" w:rsidP="00FB62ED">
      <w:pPr>
        <w:ind w:firstLine="720"/>
        <w:rPr>
          <w:lang w:val="ru-RU"/>
        </w:rPr>
      </w:pPr>
      <w:r>
        <w:rPr>
          <w:noProof/>
          <w:lang w:eastAsia="ru-RU"/>
        </w:rPr>
        <w:pict>
          <v:line id="_x0000_s1041" style="position:absolute;left:0;text-align:left;z-index:251664896;mso-position-horizontal-relative:text;mso-position-vertical-relative:text" from="1in,-.2pt" to="1in,26.8pt" strokeweight=".26mm">
            <v:stroke endarrow="block" joinstyle="miter"/>
          </v:line>
        </w:pict>
      </w:r>
      <w:r>
        <w:rPr>
          <w:noProof/>
          <w:lang w:eastAsia="ru-RU"/>
        </w:rPr>
        <w:pict>
          <v:line id="_x0000_s1042" style="position:absolute;left:0;text-align:left;z-index:251665920;mso-position-horizontal-relative:text;mso-position-vertical-relative:text" from="225pt,-.2pt" to="252pt,26.8pt" strokeweight=".26mm">
            <v:stroke endarrow="block" joinstyle="miter"/>
          </v:line>
        </w:pict>
      </w:r>
    </w:p>
    <w:p w:rsidR="00E2230C" w:rsidRDefault="00E2230C" w:rsidP="00FB62ED">
      <w:pPr>
        <w:ind w:firstLine="720"/>
      </w:pPr>
    </w:p>
    <w:tbl>
      <w:tblPr>
        <w:tblW w:w="0" w:type="auto"/>
        <w:tblInd w:w="-5" w:type="dxa"/>
        <w:tblLayout w:type="fixed"/>
        <w:tblLook w:val="0000"/>
      </w:tblPr>
      <w:tblGrid>
        <w:gridCol w:w="3190"/>
        <w:gridCol w:w="1418"/>
        <w:gridCol w:w="3250"/>
      </w:tblGrid>
      <w:tr w:rsidR="00E2230C" w:rsidTr="003B3C49">
        <w:tc>
          <w:tcPr>
            <w:tcW w:w="3190" w:type="dxa"/>
            <w:tcBorders>
              <w:top w:val="single" w:sz="4" w:space="0" w:color="000000"/>
              <w:left w:val="single" w:sz="4" w:space="0" w:color="000000"/>
              <w:bottom w:val="single" w:sz="4" w:space="0" w:color="000000"/>
            </w:tcBorders>
          </w:tcPr>
          <w:p w:rsidR="00E2230C" w:rsidRDefault="00E2230C" w:rsidP="003B3C49">
            <w:pPr>
              <w:snapToGrid w:val="0"/>
            </w:pPr>
            <w:r>
              <w:t>Выдача предписаний об устранении выявленного нарушения и осуществление контроля за его исполнением</w:t>
            </w:r>
          </w:p>
        </w:tc>
        <w:tc>
          <w:tcPr>
            <w:tcW w:w="1418" w:type="dxa"/>
            <w:tcBorders>
              <w:left w:val="single" w:sz="4" w:space="0" w:color="000000"/>
            </w:tcBorders>
          </w:tcPr>
          <w:p w:rsidR="00E2230C" w:rsidRDefault="00E2230C" w:rsidP="003B3C49">
            <w:pPr>
              <w:snapToGrid w:val="0"/>
            </w:pPr>
          </w:p>
        </w:tc>
        <w:tc>
          <w:tcPr>
            <w:tcW w:w="3250" w:type="dxa"/>
            <w:tcBorders>
              <w:top w:val="single" w:sz="4" w:space="0" w:color="000000"/>
              <w:left w:val="single" w:sz="4" w:space="0" w:color="000000"/>
              <w:bottom w:val="single" w:sz="4" w:space="0" w:color="000000"/>
              <w:right w:val="single" w:sz="4" w:space="0" w:color="000000"/>
            </w:tcBorders>
          </w:tcPr>
          <w:p w:rsidR="00E2230C" w:rsidRDefault="00E2230C" w:rsidP="003B3C49">
            <w:pPr>
              <w:snapToGrid w:val="0"/>
            </w:pPr>
            <w:r>
              <w:t>Возбуждение дела об административном правонарушении</w:t>
            </w:r>
          </w:p>
        </w:tc>
      </w:tr>
    </w:tbl>
    <w:p w:rsidR="00E2230C" w:rsidRDefault="00E2230C" w:rsidP="00FB62ED">
      <w:pPr>
        <w:ind w:firstLine="720"/>
      </w:pPr>
    </w:p>
    <w:p w:rsidR="00E2230C" w:rsidRDefault="00E2230C" w:rsidP="00FB62ED">
      <w:pPr>
        <w:ind w:firstLine="720"/>
        <w:jc w:val="center"/>
      </w:pPr>
    </w:p>
    <w:p w:rsidR="00E2230C" w:rsidRPr="00C92D0F" w:rsidRDefault="00E2230C" w:rsidP="00FB62ED">
      <w:pPr>
        <w:pStyle w:val="ConsPlusNormal"/>
        <w:jc w:val="right"/>
      </w:pPr>
    </w:p>
    <w:p w:rsidR="00E2230C" w:rsidRDefault="00E2230C" w:rsidP="00FB62ED">
      <w:pPr>
        <w:ind w:left="5040"/>
        <w:jc w:val="right"/>
      </w:pPr>
    </w:p>
    <w:sectPr w:rsidR="00E2230C" w:rsidSect="00A83E87">
      <w:type w:val="continuous"/>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39B"/>
    <w:rsid w:val="0002424D"/>
    <w:rsid w:val="000711BB"/>
    <w:rsid w:val="000E54F0"/>
    <w:rsid w:val="001C1ADA"/>
    <w:rsid w:val="002457B8"/>
    <w:rsid w:val="002D74F7"/>
    <w:rsid w:val="00381767"/>
    <w:rsid w:val="003B3C49"/>
    <w:rsid w:val="003D258C"/>
    <w:rsid w:val="003E5710"/>
    <w:rsid w:val="0056537E"/>
    <w:rsid w:val="00732E93"/>
    <w:rsid w:val="008F29B3"/>
    <w:rsid w:val="00A43617"/>
    <w:rsid w:val="00A83E87"/>
    <w:rsid w:val="00A864A9"/>
    <w:rsid w:val="00AE339B"/>
    <w:rsid w:val="00AE7B44"/>
    <w:rsid w:val="00BF5C54"/>
    <w:rsid w:val="00C92D0F"/>
    <w:rsid w:val="00D00055"/>
    <w:rsid w:val="00D73A13"/>
    <w:rsid w:val="00DD27B7"/>
    <w:rsid w:val="00DD3D39"/>
    <w:rsid w:val="00E2230C"/>
    <w:rsid w:val="00FB62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87"/>
    <w:pPr>
      <w:suppressAutoHyphens/>
      <w:ind w:firstLine="851"/>
      <w:jc w:val="both"/>
    </w:pPr>
    <w:rPr>
      <w:sz w:val="28"/>
      <w:szCs w:val="20"/>
      <w:lang w:eastAsia="ar-SA"/>
    </w:rPr>
  </w:style>
  <w:style w:type="paragraph" w:styleId="Heading1">
    <w:name w:val="heading 1"/>
    <w:basedOn w:val="Normal"/>
    <w:next w:val="Normal"/>
    <w:link w:val="Heading1Char"/>
    <w:uiPriority w:val="99"/>
    <w:qFormat/>
    <w:rsid w:val="00A83E87"/>
    <w:pPr>
      <w:keepNext/>
      <w:numPr>
        <w:numId w:val="1"/>
      </w:numPr>
      <w:outlineLvl w:val="0"/>
    </w:pPr>
  </w:style>
  <w:style w:type="paragraph" w:styleId="Heading2">
    <w:name w:val="heading 2"/>
    <w:basedOn w:val="Normal"/>
    <w:next w:val="Normal"/>
    <w:link w:val="Heading2Char"/>
    <w:uiPriority w:val="99"/>
    <w:qFormat/>
    <w:rsid w:val="00A83E87"/>
    <w:pPr>
      <w:keepNext/>
      <w:numPr>
        <w:ilvl w:val="1"/>
        <w:numId w:val="1"/>
      </w:numPr>
      <w:jc w:val="center"/>
      <w:outlineLvl w:val="1"/>
    </w:pPr>
  </w:style>
  <w:style w:type="paragraph" w:styleId="Heading3">
    <w:name w:val="heading 3"/>
    <w:basedOn w:val="Normal"/>
    <w:next w:val="Normal"/>
    <w:link w:val="Heading3Char"/>
    <w:uiPriority w:val="99"/>
    <w:qFormat/>
    <w:rsid w:val="00A83E87"/>
    <w:pPr>
      <w:keepNext/>
      <w:numPr>
        <w:ilvl w:val="2"/>
        <w:numId w:val="1"/>
      </w:numPr>
      <w:tabs>
        <w:tab w:val="left" w:pos="2835"/>
        <w:tab w:val="left" w:pos="4962"/>
      </w:tabs>
      <w:ind w:left="4189" w:firstLine="773"/>
      <w:outlineLvl w:val="2"/>
    </w:pPr>
  </w:style>
  <w:style w:type="paragraph" w:styleId="Heading4">
    <w:name w:val="heading 4"/>
    <w:basedOn w:val="Normal"/>
    <w:next w:val="Normal"/>
    <w:link w:val="Heading4Char"/>
    <w:uiPriority w:val="99"/>
    <w:qFormat/>
    <w:rsid w:val="00A83E87"/>
    <w:pPr>
      <w:keepNext/>
      <w:numPr>
        <w:ilvl w:val="3"/>
        <w:numId w:val="1"/>
      </w:numPr>
      <w:ind w:left="2444"/>
      <w:outlineLvl w:val="3"/>
    </w:pPr>
  </w:style>
  <w:style w:type="paragraph" w:styleId="Heading5">
    <w:name w:val="heading 5"/>
    <w:basedOn w:val="Normal"/>
    <w:next w:val="Normal"/>
    <w:link w:val="Heading5Char"/>
    <w:uiPriority w:val="99"/>
    <w:qFormat/>
    <w:rsid w:val="00A83E87"/>
    <w:pPr>
      <w:keepNext/>
      <w:numPr>
        <w:ilvl w:val="4"/>
        <w:numId w:val="1"/>
      </w:numPr>
      <w:ind w:firstLine="2444"/>
      <w:outlineLvl w:val="4"/>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B4E"/>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3A2B4E"/>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3A2B4E"/>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3A2B4E"/>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3A2B4E"/>
    <w:rPr>
      <w:rFonts w:asciiTheme="minorHAnsi" w:eastAsiaTheme="minorEastAsia" w:hAnsiTheme="minorHAnsi" w:cstheme="minorBidi"/>
      <w:b/>
      <w:bCs/>
      <w:i/>
      <w:iCs/>
      <w:sz w:val="26"/>
      <w:szCs w:val="26"/>
      <w:lang w:eastAsia="ar-SA"/>
    </w:rPr>
  </w:style>
  <w:style w:type="character" w:customStyle="1" w:styleId="Absatz-Standardschriftart">
    <w:name w:val="Absatz-Standardschriftart"/>
    <w:uiPriority w:val="99"/>
    <w:rsid w:val="00A83E87"/>
  </w:style>
  <w:style w:type="character" w:customStyle="1" w:styleId="WW-Absatz-Standardschriftart">
    <w:name w:val="WW-Absatz-Standardschriftart"/>
    <w:uiPriority w:val="99"/>
    <w:rsid w:val="00A83E87"/>
  </w:style>
  <w:style w:type="character" w:customStyle="1" w:styleId="WW-Absatz-Standardschriftart1">
    <w:name w:val="WW-Absatz-Standardschriftart1"/>
    <w:uiPriority w:val="99"/>
    <w:rsid w:val="00A83E87"/>
  </w:style>
  <w:style w:type="character" w:customStyle="1" w:styleId="1">
    <w:name w:val="Основной шрифт абзаца1"/>
    <w:uiPriority w:val="99"/>
    <w:rsid w:val="00A83E87"/>
  </w:style>
  <w:style w:type="paragraph" w:customStyle="1" w:styleId="a">
    <w:name w:val="Заголовок"/>
    <w:basedOn w:val="Normal"/>
    <w:next w:val="BodyText"/>
    <w:uiPriority w:val="99"/>
    <w:rsid w:val="00A83E87"/>
    <w:pPr>
      <w:keepNext/>
      <w:spacing w:before="240" w:after="120"/>
    </w:pPr>
    <w:rPr>
      <w:rFonts w:ascii="Arial" w:hAnsi="Arial" w:cs="Mangal"/>
      <w:szCs w:val="28"/>
    </w:rPr>
  </w:style>
  <w:style w:type="paragraph" w:styleId="BodyText">
    <w:name w:val="Body Text"/>
    <w:basedOn w:val="Normal"/>
    <w:link w:val="BodyTextChar"/>
    <w:uiPriority w:val="99"/>
    <w:rsid w:val="00A83E87"/>
    <w:pPr>
      <w:ind w:firstLine="0"/>
      <w:jc w:val="center"/>
    </w:pPr>
  </w:style>
  <w:style w:type="character" w:customStyle="1" w:styleId="BodyTextChar">
    <w:name w:val="Body Text Char"/>
    <w:basedOn w:val="DefaultParagraphFont"/>
    <w:link w:val="BodyText"/>
    <w:uiPriority w:val="99"/>
    <w:semiHidden/>
    <w:rsid w:val="003A2B4E"/>
    <w:rPr>
      <w:sz w:val="28"/>
      <w:szCs w:val="20"/>
      <w:lang w:eastAsia="ar-SA"/>
    </w:rPr>
  </w:style>
  <w:style w:type="paragraph" w:styleId="List">
    <w:name w:val="List"/>
    <w:basedOn w:val="BodyText"/>
    <w:uiPriority w:val="99"/>
    <w:rsid w:val="00A83E87"/>
    <w:rPr>
      <w:rFonts w:ascii="Arial" w:hAnsi="Arial" w:cs="Mangal"/>
    </w:rPr>
  </w:style>
  <w:style w:type="paragraph" w:customStyle="1" w:styleId="10">
    <w:name w:val="Название1"/>
    <w:basedOn w:val="Normal"/>
    <w:uiPriority w:val="99"/>
    <w:rsid w:val="00A83E87"/>
    <w:pPr>
      <w:suppressLineNumbers/>
      <w:spacing w:before="120" w:after="120"/>
    </w:pPr>
    <w:rPr>
      <w:rFonts w:ascii="Arial" w:hAnsi="Arial" w:cs="Mangal"/>
      <w:i/>
      <w:iCs/>
      <w:sz w:val="20"/>
      <w:szCs w:val="24"/>
    </w:rPr>
  </w:style>
  <w:style w:type="paragraph" w:customStyle="1" w:styleId="11">
    <w:name w:val="Указатель1"/>
    <w:basedOn w:val="Normal"/>
    <w:uiPriority w:val="99"/>
    <w:rsid w:val="00A83E87"/>
    <w:pPr>
      <w:suppressLineNumbers/>
    </w:pPr>
    <w:rPr>
      <w:rFonts w:ascii="Arial" w:hAnsi="Arial" w:cs="Mangal"/>
    </w:rPr>
  </w:style>
  <w:style w:type="paragraph" w:styleId="BodyTextIndent">
    <w:name w:val="Body Text Indent"/>
    <w:basedOn w:val="Normal"/>
    <w:link w:val="BodyTextIndentChar"/>
    <w:uiPriority w:val="99"/>
    <w:rsid w:val="00A83E87"/>
  </w:style>
  <w:style w:type="character" w:customStyle="1" w:styleId="BodyTextIndentChar">
    <w:name w:val="Body Text Indent Char"/>
    <w:basedOn w:val="DefaultParagraphFont"/>
    <w:link w:val="BodyTextIndent"/>
    <w:uiPriority w:val="99"/>
    <w:semiHidden/>
    <w:rsid w:val="003A2B4E"/>
    <w:rPr>
      <w:sz w:val="28"/>
      <w:szCs w:val="20"/>
      <w:lang w:eastAsia="ar-SA"/>
    </w:rPr>
  </w:style>
  <w:style w:type="paragraph" w:customStyle="1" w:styleId="Normal1">
    <w:name w:val="Normal1"/>
    <w:uiPriority w:val="99"/>
    <w:rsid w:val="00A83E87"/>
    <w:pPr>
      <w:widowControl w:val="0"/>
      <w:suppressAutoHyphens/>
      <w:snapToGrid w:val="0"/>
      <w:spacing w:line="300" w:lineRule="auto"/>
      <w:ind w:firstLine="840"/>
      <w:jc w:val="both"/>
    </w:pPr>
    <w:rPr>
      <w:sz w:val="24"/>
      <w:szCs w:val="20"/>
      <w:lang w:eastAsia="ar-SA"/>
    </w:rPr>
  </w:style>
  <w:style w:type="paragraph" w:styleId="Header">
    <w:name w:val="header"/>
    <w:basedOn w:val="Normal"/>
    <w:link w:val="HeaderChar"/>
    <w:uiPriority w:val="99"/>
    <w:rsid w:val="00A83E87"/>
    <w:pPr>
      <w:tabs>
        <w:tab w:val="center" w:pos="4677"/>
        <w:tab w:val="right" w:pos="9355"/>
      </w:tabs>
    </w:pPr>
  </w:style>
  <w:style w:type="character" w:customStyle="1" w:styleId="HeaderChar">
    <w:name w:val="Header Char"/>
    <w:basedOn w:val="DefaultParagraphFont"/>
    <w:link w:val="Header"/>
    <w:uiPriority w:val="99"/>
    <w:semiHidden/>
    <w:rsid w:val="003A2B4E"/>
    <w:rPr>
      <w:sz w:val="28"/>
      <w:szCs w:val="20"/>
      <w:lang w:eastAsia="ar-SA"/>
    </w:rPr>
  </w:style>
  <w:style w:type="paragraph" w:styleId="Footer">
    <w:name w:val="footer"/>
    <w:basedOn w:val="Normal"/>
    <w:link w:val="FooterChar"/>
    <w:uiPriority w:val="99"/>
    <w:rsid w:val="00A83E87"/>
    <w:pPr>
      <w:tabs>
        <w:tab w:val="center" w:pos="4677"/>
        <w:tab w:val="right" w:pos="9355"/>
      </w:tabs>
    </w:pPr>
  </w:style>
  <w:style w:type="character" w:customStyle="1" w:styleId="FooterChar">
    <w:name w:val="Footer Char"/>
    <w:basedOn w:val="DefaultParagraphFont"/>
    <w:link w:val="Footer"/>
    <w:uiPriority w:val="99"/>
    <w:semiHidden/>
    <w:rsid w:val="003A2B4E"/>
    <w:rPr>
      <w:sz w:val="28"/>
      <w:szCs w:val="20"/>
      <w:lang w:eastAsia="ar-SA"/>
    </w:rPr>
  </w:style>
  <w:style w:type="paragraph" w:customStyle="1" w:styleId="ConsPlusNormal">
    <w:name w:val="ConsPlusNormal"/>
    <w:uiPriority w:val="99"/>
    <w:rsid w:val="00A83E87"/>
    <w:pPr>
      <w:widowControl w:val="0"/>
      <w:suppressAutoHyphens/>
      <w:autoSpaceDE w:val="0"/>
      <w:ind w:firstLine="720"/>
    </w:pPr>
    <w:rPr>
      <w:rFonts w:ascii="Arial" w:hAnsi="Arial" w:cs="Arial"/>
      <w:sz w:val="20"/>
      <w:szCs w:val="20"/>
      <w:lang w:eastAsia="ar-SA"/>
    </w:rPr>
  </w:style>
  <w:style w:type="paragraph" w:customStyle="1" w:styleId="a0">
    <w:name w:val="Знак Знак Знак Знак Знак Знак Знак Знак Знак Знак Знак Знак Знак Знак Знак Знак"/>
    <w:basedOn w:val="Normal"/>
    <w:uiPriority w:val="99"/>
    <w:rsid w:val="00A83E87"/>
    <w:pPr>
      <w:spacing w:after="160" w:line="240" w:lineRule="exact"/>
      <w:ind w:firstLine="0"/>
      <w:jc w:val="left"/>
    </w:pPr>
    <w:rPr>
      <w:lang w:val="en-US"/>
    </w:rPr>
  </w:style>
  <w:style w:type="paragraph" w:styleId="BalloonText">
    <w:name w:val="Balloon Text"/>
    <w:basedOn w:val="Normal"/>
    <w:link w:val="BalloonTextChar"/>
    <w:uiPriority w:val="99"/>
    <w:rsid w:val="00A83E87"/>
    <w:rPr>
      <w:rFonts w:ascii="Tahoma" w:hAnsi="Tahoma" w:cs="Tahoma"/>
      <w:sz w:val="16"/>
      <w:szCs w:val="16"/>
    </w:rPr>
  </w:style>
  <w:style w:type="character" w:customStyle="1" w:styleId="BalloonTextChar">
    <w:name w:val="Balloon Text Char"/>
    <w:basedOn w:val="DefaultParagraphFont"/>
    <w:link w:val="BalloonText"/>
    <w:uiPriority w:val="99"/>
    <w:semiHidden/>
    <w:rsid w:val="003A2B4E"/>
    <w:rPr>
      <w:sz w:val="0"/>
      <w:szCs w:val="0"/>
      <w:lang w:eastAsia="ar-SA"/>
    </w:rPr>
  </w:style>
  <w:style w:type="paragraph" w:customStyle="1" w:styleId="a1">
    <w:name w:val="Знак"/>
    <w:basedOn w:val="Normal"/>
    <w:uiPriority w:val="99"/>
    <w:rsid w:val="00A83E87"/>
    <w:pPr>
      <w:spacing w:after="160" w:line="240" w:lineRule="exact"/>
      <w:ind w:firstLine="0"/>
      <w:jc w:val="left"/>
    </w:pPr>
    <w:rPr>
      <w:lang w:val="en-US"/>
    </w:rPr>
  </w:style>
  <w:style w:type="paragraph" w:customStyle="1" w:styleId="ConsNonformat">
    <w:name w:val="ConsNonformat"/>
    <w:uiPriority w:val="99"/>
    <w:rsid w:val="00A83E87"/>
    <w:pPr>
      <w:widowControl w:val="0"/>
      <w:suppressAutoHyphens/>
      <w:autoSpaceDE w:val="0"/>
      <w:ind w:right="19772"/>
    </w:pPr>
    <w:rPr>
      <w:rFonts w:ascii="Courier New" w:hAnsi="Courier New" w:cs="Courier New"/>
      <w:sz w:val="20"/>
      <w:szCs w:val="20"/>
      <w:lang w:eastAsia="ar-SA"/>
    </w:rPr>
  </w:style>
  <w:style w:type="paragraph" w:customStyle="1" w:styleId="a2">
    <w:name w:val="Содержимое таблицы"/>
    <w:basedOn w:val="Normal"/>
    <w:uiPriority w:val="99"/>
    <w:rsid w:val="00A83E87"/>
    <w:pPr>
      <w:suppressLineNumbers/>
    </w:pPr>
  </w:style>
  <w:style w:type="paragraph" w:customStyle="1" w:styleId="a3">
    <w:name w:val="Заголовок таблицы"/>
    <w:basedOn w:val="a2"/>
    <w:uiPriority w:val="99"/>
    <w:rsid w:val="00A83E87"/>
    <w:pPr>
      <w:jc w:val="center"/>
    </w:pPr>
    <w:rPr>
      <w:b/>
      <w:bCs/>
    </w:rPr>
  </w:style>
  <w:style w:type="paragraph" w:customStyle="1" w:styleId="ConsPlusTitle">
    <w:name w:val="ConsPlusTitle"/>
    <w:uiPriority w:val="99"/>
    <w:rsid w:val="00A43617"/>
    <w:pPr>
      <w:widowControl w:val="0"/>
      <w:suppressAutoHyphens/>
      <w:autoSpaceDE w:val="0"/>
    </w:pPr>
    <w:rPr>
      <w:rFonts w:ascii="Arial" w:hAnsi="Arial" w:cs="Arial"/>
      <w:b/>
      <w:bCs/>
      <w:sz w:val="20"/>
      <w:szCs w:val="20"/>
      <w:lang w:eastAsia="ar-SA"/>
    </w:rPr>
  </w:style>
  <w:style w:type="character" w:styleId="Hyperlink">
    <w:name w:val="Hyperlink"/>
    <w:basedOn w:val="DefaultParagraphFont"/>
    <w:uiPriority w:val="99"/>
    <w:rsid w:val="0056537E"/>
    <w:rPr>
      <w:color w:val="000080"/>
      <w:u w:val="single"/>
      <w:lang/>
    </w:rPr>
  </w:style>
  <w:style w:type="paragraph" w:customStyle="1" w:styleId="ConsPlusNonformat">
    <w:name w:val="ConsPlusNonformat"/>
    <w:uiPriority w:val="99"/>
    <w:rsid w:val="0056537E"/>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56537E"/>
    <w:pPr>
      <w:widowControl w:val="0"/>
      <w:suppressAutoHyphens/>
      <w:autoSpaceDE w:val="0"/>
    </w:pPr>
    <w:rPr>
      <w:rFonts w:ascii="Arial" w:hAnsi="Arial" w:cs="Arial"/>
      <w:sz w:val="20"/>
      <w:szCs w:val="20"/>
      <w:lang w:eastAsia="ar-SA"/>
    </w:rPr>
  </w:style>
  <w:style w:type="character" w:customStyle="1" w:styleId="FontStyle27">
    <w:name w:val="Font Style27"/>
    <w:uiPriority w:val="99"/>
    <w:rsid w:val="002457B8"/>
    <w:rPr>
      <w:rFonts w:ascii="Times New Roman" w:hAnsi="Times New Roman"/>
      <w:sz w:val="26"/>
    </w:rPr>
  </w:style>
  <w:style w:type="character" w:customStyle="1" w:styleId="FontStyle29">
    <w:name w:val="Font Style29"/>
    <w:uiPriority w:val="99"/>
    <w:rsid w:val="002457B8"/>
    <w:rPr>
      <w:rFonts w:ascii="Times New Roman" w:hAnsi="Times New Roman"/>
      <w:b/>
      <w:sz w:val="26"/>
    </w:rPr>
  </w:style>
  <w:style w:type="paragraph" w:customStyle="1" w:styleId="Style6">
    <w:name w:val="Style6"/>
    <w:basedOn w:val="Normal"/>
    <w:uiPriority w:val="99"/>
    <w:rsid w:val="002457B8"/>
    <w:pPr>
      <w:widowControl w:val="0"/>
      <w:autoSpaceDE w:val="0"/>
      <w:spacing w:line="308" w:lineRule="exact"/>
      <w:ind w:firstLine="0"/>
      <w:jc w:val="center"/>
    </w:pPr>
    <w:rPr>
      <w:sz w:val="24"/>
      <w:szCs w:val="24"/>
    </w:rPr>
  </w:style>
  <w:style w:type="paragraph" w:customStyle="1" w:styleId="Style7">
    <w:name w:val="Style7"/>
    <w:basedOn w:val="Normal"/>
    <w:uiPriority w:val="99"/>
    <w:rsid w:val="002457B8"/>
    <w:pPr>
      <w:widowControl w:val="0"/>
      <w:autoSpaceDE w:val="0"/>
      <w:spacing w:line="420" w:lineRule="exact"/>
      <w:ind w:firstLine="648"/>
    </w:pPr>
    <w:rPr>
      <w:sz w:val="24"/>
      <w:szCs w:val="24"/>
    </w:rPr>
  </w:style>
  <w:style w:type="paragraph" w:customStyle="1" w:styleId="Style9">
    <w:name w:val="Style9"/>
    <w:basedOn w:val="Normal"/>
    <w:uiPriority w:val="99"/>
    <w:rsid w:val="002457B8"/>
    <w:pPr>
      <w:widowControl w:val="0"/>
      <w:autoSpaceDE w:val="0"/>
      <w:spacing w:line="424" w:lineRule="exact"/>
      <w:ind w:firstLine="662"/>
    </w:pPr>
    <w:rPr>
      <w:sz w:val="24"/>
      <w:szCs w:val="24"/>
    </w:rPr>
  </w:style>
  <w:style w:type="paragraph" w:customStyle="1" w:styleId="Style8">
    <w:name w:val="Style8"/>
    <w:basedOn w:val="Normal"/>
    <w:uiPriority w:val="99"/>
    <w:rsid w:val="002457B8"/>
    <w:pPr>
      <w:widowControl w:val="0"/>
      <w:autoSpaceDE w:val="0"/>
      <w:spacing w:line="427" w:lineRule="exact"/>
      <w:ind w:firstLine="667"/>
      <w:jc w:val="left"/>
    </w:pPr>
    <w:rPr>
      <w:sz w:val="24"/>
      <w:szCs w:val="24"/>
    </w:rPr>
  </w:style>
  <w:style w:type="paragraph" w:customStyle="1" w:styleId="Style18">
    <w:name w:val="Style18"/>
    <w:basedOn w:val="Normal"/>
    <w:uiPriority w:val="99"/>
    <w:rsid w:val="002457B8"/>
    <w:pPr>
      <w:widowControl w:val="0"/>
      <w:autoSpaceDE w:val="0"/>
      <w:spacing w:line="316" w:lineRule="exact"/>
      <w:ind w:firstLine="298"/>
      <w:jc w:val="left"/>
    </w:pPr>
    <w:rPr>
      <w:sz w:val="24"/>
      <w:szCs w:val="24"/>
    </w:rPr>
  </w:style>
  <w:style w:type="paragraph" w:customStyle="1" w:styleId="Style19">
    <w:name w:val="Style19"/>
    <w:basedOn w:val="Normal"/>
    <w:uiPriority w:val="99"/>
    <w:rsid w:val="002457B8"/>
    <w:pPr>
      <w:widowControl w:val="0"/>
      <w:autoSpaceDE w:val="0"/>
      <w:spacing w:line="306" w:lineRule="exact"/>
      <w:ind w:firstLine="0"/>
      <w:jc w:val="center"/>
    </w:pPr>
    <w:rPr>
      <w:sz w:val="24"/>
      <w:szCs w:val="24"/>
    </w:rPr>
  </w:style>
  <w:style w:type="table" w:styleId="TableGrid">
    <w:name w:val="Table Grid"/>
    <w:basedOn w:val="TableNormal"/>
    <w:uiPriority w:val="99"/>
    <w:locked/>
    <w:rsid w:val="008F29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7921E90AD07234EB87A57F06DB96A51D1E745A244AD19C99D1DC295Y5iAH" TargetMode="External"/><Relationship Id="rId13" Type="http://schemas.openxmlformats.org/officeDocument/2006/relationships/hyperlink" Target="consultantplus://offline/ref=5BD85B80666AE4B6E4C4F4BC92A33DA1166E3363ABB9883136025C4C0CF08AE95073FACD423FDDA071SCJ" TargetMode="External"/><Relationship Id="rId18" Type="http://schemas.openxmlformats.org/officeDocument/2006/relationships/hyperlink" Target="consultantplus://offline/ref=B9A53FDC9D9B10A6C6063B13D8E7708FF4391B7981B5AD80F013BFFEDB2088E9B0774B36A3E7C5B4s9DFM" TargetMode="External"/><Relationship Id="rId26" Type="http://schemas.openxmlformats.org/officeDocument/2006/relationships/hyperlink" Target="consultantplus://offline/ref=54AD5FD075B409BA3D921F7FB2C6D45F3278331C78B5DCE4A85B6EA0AEBA1D2E7B96AAFC0664B4A801DDN" TargetMode="External"/><Relationship Id="rId3" Type="http://schemas.openxmlformats.org/officeDocument/2006/relationships/settings" Target="settings.xml"/><Relationship Id="rId21" Type="http://schemas.openxmlformats.org/officeDocument/2006/relationships/hyperlink" Target="consultantplus://offline/ref=B9A53FDC9D9B10A6C6063B13D8E7708FF4391B7981B5AD80F013BFFEDB2088E9B0774B36A3E7C5B7s9D1M" TargetMode="External"/><Relationship Id="rId34" Type="http://schemas.openxmlformats.org/officeDocument/2006/relationships/fontTable" Target="fontTable.xml"/><Relationship Id="rId7" Type="http://schemas.openxmlformats.org/officeDocument/2006/relationships/hyperlink" Target="consultantplus://offline/ref=3B87921E90AD07234EB87A57F06DB96A51D0E440A444AD19C99D1DC295Y5iAH" TargetMode="External"/><Relationship Id="rId12" Type="http://schemas.openxmlformats.org/officeDocument/2006/relationships/hyperlink" Target="consultantplus://offline/ref=5BD85B80666AE4B6E4C4F4BC92A33DA11F693963ABB5D53B3E5B504E0BFFD5FE573AF6CC423FDD7AS5J" TargetMode="External"/><Relationship Id="rId17" Type="http://schemas.openxmlformats.org/officeDocument/2006/relationships/hyperlink" Target="consultantplus://offline/ref=903EE2C38D192D67BB4552C3F01BA1912B5712C79D72ABB06BE81C3F3C03D671A4B4C843FA28A7EFm5iFJ" TargetMode="External"/><Relationship Id="rId25" Type="http://schemas.openxmlformats.org/officeDocument/2006/relationships/hyperlink" Target="consultantplus://offline/ref=54AD5FD075B409BA3D921F7FB2C6D45F3278331C78B5DCE4A85B6EA0AEBA1D2E7B96AAFC0664B4AB01D3N" TargetMode="External"/><Relationship Id="rId33" Type="http://schemas.openxmlformats.org/officeDocument/2006/relationships/hyperlink" Target="consultantplus://offline/ref=63831ECF32E148558B8EF1ACC1FF523E50860D2223CDACCD26A9824658C43B636C1A0EAC7B55C2E7I" TargetMode="External"/><Relationship Id="rId2" Type="http://schemas.openxmlformats.org/officeDocument/2006/relationships/styles" Target="styles.xml"/><Relationship Id="rId16" Type="http://schemas.openxmlformats.org/officeDocument/2006/relationships/hyperlink" Target="consultantplus://offline/ref=903EE2C38D192D67BB4552C3F01BA1912B5712C79D72ABB06BE81C3F3C03D671A4B4C843FA28A7EBm5iDJ" TargetMode="External"/><Relationship Id="rId20" Type="http://schemas.openxmlformats.org/officeDocument/2006/relationships/hyperlink" Target="consultantplus://offline/ref=B9A53FDC9D9B10A6C6063B13D8E7708FF4391B7981B5AD80F013BFFEDB2088E9B0774B36A3E7C5B4s9DFM" TargetMode="External"/><Relationship Id="rId29" Type="http://schemas.openxmlformats.org/officeDocument/2006/relationships/hyperlink" Target="consultantplus://offline/ref=4CA5B3CA20D587049EFE42C8EF555BDA29C5F5008D6A857F9107C0E44922523B3F36EC3E4F3C190Fs3rAE" TargetMode="External"/><Relationship Id="rId1" Type="http://schemas.openxmlformats.org/officeDocument/2006/relationships/numbering" Target="numbering.xml"/><Relationship Id="rId6" Type="http://schemas.openxmlformats.org/officeDocument/2006/relationships/hyperlink" Target="consultantplus://offline/ref=3B87921E90AD07234EB87A57F06DB96A51D0E546A542AD19C99D1DC295Y5iAH" TargetMode="External"/><Relationship Id="rId11" Type="http://schemas.openxmlformats.org/officeDocument/2006/relationships/hyperlink" Target="consultantplus://offline/ref=3B87921E90AD07234EB87A57F06DB96A51D0EF43A144AD19C99D1DC295Y5iAH" TargetMode="External"/><Relationship Id="rId24" Type="http://schemas.openxmlformats.org/officeDocument/2006/relationships/hyperlink" Target="consultantplus://offline/ref=54AD5FD075B409BA3D921F7FB2C6D45F3278331C78B5DCE4A85B6EA0AEBA1D2E7B96AAFC0664B4A601D6N" TargetMode="External"/><Relationship Id="rId32" Type="http://schemas.openxmlformats.org/officeDocument/2006/relationships/hyperlink" Target="consultantplus://offline/ref=4F06CD7A100B9A5B31F00072AB336E5EFC8C5C364CD5256462B664197Ai9I1G" TargetMode="External"/><Relationship Id="rId5" Type="http://schemas.openxmlformats.org/officeDocument/2006/relationships/hyperlink" Target="consultantplus://offline/ref=3B87921E90AD07234EB87A57F06DB96A52DBE146AF10FA1B98C813YCi7H" TargetMode="External"/><Relationship Id="rId15" Type="http://schemas.openxmlformats.org/officeDocument/2006/relationships/hyperlink" Target="consultantplus://offline/ref=7A1E37757FA943165B24AB33D6845F59407BEDFCFC7BD0169C054C9B6313694A7F8F9067CF3769A8BD7B5FZ7iCH" TargetMode="External"/><Relationship Id="rId23" Type="http://schemas.openxmlformats.org/officeDocument/2006/relationships/hyperlink" Target="consultantplus://offline/ref=B4757232F856554FF916C167DF48F279870292957D9EA1F705C14391FA126E472A24F354DEB5177Cn0UAM" TargetMode="External"/><Relationship Id="rId28" Type="http://schemas.openxmlformats.org/officeDocument/2006/relationships/hyperlink" Target="consultantplus://offline/ref=54AD5FD075B409BA3D921F7FB2C6D45F3278331C78B5DCE4A85B6EA0AEBA1D2E7B96AAFC0664B4A801DDN" TargetMode="External"/><Relationship Id="rId10" Type="http://schemas.openxmlformats.org/officeDocument/2006/relationships/hyperlink" Target="consultantplus://offline/ref=32B4019AA965130E94F2D5078D7E9F519C89CDF4215B24A96E1D93CA82EA3771DD2879AA3EC579D7R8T0J" TargetMode="External"/><Relationship Id="rId19" Type="http://schemas.openxmlformats.org/officeDocument/2006/relationships/hyperlink" Target="consultantplus://offline/ref=B9A53FDC9D9B10A6C6063B13D8E7708FF4391B7981B5AD80F013BFFEDB2088E9B0774B36A3E7C5B7s9D1M" TargetMode="External"/><Relationship Id="rId31" Type="http://schemas.openxmlformats.org/officeDocument/2006/relationships/hyperlink" Target="consultantplus://offline/ref=CB19D6137F05A290BEB5607F1316CC6A9F432033D4C898F3EA7E8CA0BA1A5700DCA70C170C0A13F" TargetMode="External"/><Relationship Id="rId4" Type="http://schemas.openxmlformats.org/officeDocument/2006/relationships/webSettings" Target="webSettings.xml"/><Relationship Id="rId9" Type="http://schemas.openxmlformats.org/officeDocument/2006/relationships/hyperlink" Target="consultantplus://offline/ref=32B4019AA965130E94F2D5078D7E9F519C8BCEF6255824A96E1D93CA82EA3771DD2879AA3EC579D7R8T0J" TargetMode="External"/><Relationship Id="rId14" Type="http://schemas.openxmlformats.org/officeDocument/2006/relationships/hyperlink" Target="consultantplus://offline/ref=5BD85B80666AE4B6E4C4F4BC92A33DA1166D3965A0B9883136025C4C0CF08AE95073FACD423FDDA071SCJ" TargetMode="External"/><Relationship Id="rId22" Type="http://schemas.openxmlformats.org/officeDocument/2006/relationships/hyperlink" Target="consultantplus://offline/ref=79B96CC2F8FA064B0CC41F84577C93DC9631E7B455026E1DACD89BFF232F8D4BE719B4228A3CA600K1SDM" TargetMode="External"/><Relationship Id="rId27" Type="http://schemas.openxmlformats.org/officeDocument/2006/relationships/hyperlink" Target="consultantplus://offline/ref=54AD5FD075B409BA3D921F7FB2C6D45F3278331C78B5DCE4A85B6EA0AEBA1D2E7B96AAFC0664B4AB01D3N" TargetMode="External"/><Relationship Id="rId30" Type="http://schemas.openxmlformats.org/officeDocument/2006/relationships/hyperlink" Target="consultantplus://offline/ref=4CA5B3CA20D587049EFE42C8EF555BDA29C5F5008D6A857F9107C0E44922523B3F36EC3E4F3C190Cs3r4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Pages>
  <Words>9457</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dc:title>
  <dc:subject/>
  <dc:creator>x</dc:creator>
  <cp:keywords/>
  <dc:description/>
  <cp:lastModifiedBy>user</cp:lastModifiedBy>
  <cp:revision>2</cp:revision>
  <cp:lastPrinted>2013-05-27T08:22:00Z</cp:lastPrinted>
  <dcterms:created xsi:type="dcterms:W3CDTF">2013-07-04T08:35:00Z</dcterms:created>
  <dcterms:modified xsi:type="dcterms:W3CDTF">2013-07-04T08:35:00Z</dcterms:modified>
</cp:coreProperties>
</file>