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7B" w:rsidRDefault="0001680E" w:rsidP="00941AF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794A" w:rsidRPr="00941AF3" w:rsidRDefault="0072794A" w:rsidP="00941AF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8FC" w:rsidRPr="00941AF3" w:rsidRDefault="00921443" w:rsidP="00921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85EF9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651E9" w:rsidRPr="00941AF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41AF3" w:rsidRPr="00941AF3">
        <w:rPr>
          <w:rFonts w:ascii="Times New Roman" w:hAnsi="Times New Roman" w:cs="Times New Roman"/>
          <w:sz w:val="28"/>
          <w:szCs w:val="28"/>
        </w:rPr>
        <w:t>Давлекановский</w:t>
      </w:r>
      <w:r w:rsidR="005651E9" w:rsidRPr="00941AF3">
        <w:rPr>
          <w:rFonts w:ascii="Times New Roman" w:hAnsi="Times New Roman" w:cs="Times New Roman"/>
          <w:sz w:val="28"/>
          <w:szCs w:val="28"/>
        </w:rPr>
        <w:t xml:space="preserve"> районРеспублики Башкортостан</w:t>
      </w:r>
    </w:p>
    <w:p w:rsidR="005651E9" w:rsidRPr="00941AF3" w:rsidRDefault="005651E9" w:rsidP="0094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Default="005651E9" w:rsidP="00941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F3">
        <w:rPr>
          <w:rFonts w:ascii="Times New Roman" w:hAnsi="Times New Roman" w:cs="Times New Roman"/>
          <w:sz w:val="28"/>
          <w:szCs w:val="28"/>
        </w:rPr>
        <w:t>РЕШЕНИЕ</w:t>
      </w:r>
    </w:p>
    <w:p w:rsidR="0001680E" w:rsidRDefault="0001680E" w:rsidP="00941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18.12.2020 г.    № 5/5-31</w:t>
      </w:r>
    </w:p>
    <w:p w:rsidR="00941AF3" w:rsidRPr="00941AF3" w:rsidRDefault="00941AF3" w:rsidP="00941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443" w:rsidRDefault="005651E9" w:rsidP="00921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F3">
        <w:rPr>
          <w:rFonts w:ascii="Times New Roman" w:hAnsi="Times New Roman" w:cs="Times New Roman"/>
          <w:sz w:val="28"/>
          <w:szCs w:val="28"/>
        </w:rPr>
        <w:t xml:space="preserve">Об обращении в Центральную избирательную комиссию </w:t>
      </w:r>
    </w:p>
    <w:p w:rsidR="005651E9" w:rsidRPr="00941AF3" w:rsidRDefault="005651E9" w:rsidP="00921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F3">
        <w:rPr>
          <w:rFonts w:ascii="Times New Roman" w:hAnsi="Times New Roman" w:cs="Times New Roman"/>
          <w:sz w:val="28"/>
          <w:szCs w:val="28"/>
        </w:rPr>
        <w:t xml:space="preserve">Республики Башкортостан о возложении полномочий избирательной комиссии </w:t>
      </w:r>
      <w:r w:rsidR="00F85EF9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Pr="00941A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41AF3" w:rsidRPr="00941AF3">
        <w:rPr>
          <w:rFonts w:ascii="Times New Roman" w:hAnsi="Times New Roman" w:cs="Times New Roman"/>
          <w:sz w:val="28"/>
          <w:szCs w:val="28"/>
        </w:rPr>
        <w:t>Давлекановский</w:t>
      </w:r>
      <w:r w:rsidRPr="00941A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r w:rsidR="00941AF3" w:rsidRPr="00941AF3">
        <w:rPr>
          <w:rFonts w:ascii="Times New Roman" w:hAnsi="Times New Roman" w:cs="Times New Roman"/>
          <w:sz w:val="28"/>
          <w:szCs w:val="28"/>
        </w:rPr>
        <w:t>Давлекановский</w:t>
      </w:r>
      <w:r w:rsidRPr="00941A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651E9" w:rsidRPr="00941AF3" w:rsidRDefault="005651E9" w:rsidP="0094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Pr="00941AF3" w:rsidRDefault="005651E9" w:rsidP="00941A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1AF3"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 w:rsidRPr="00941AF3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941AF3">
        <w:rPr>
          <w:rFonts w:ascii="Times New Roman" w:hAnsi="Times New Roman"/>
          <w:sz w:val="28"/>
          <w:szCs w:val="28"/>
        </w:rPr>
        <w:t xml:space="preserve"> от 12.06.2002 № 67-ФЗ </w:t>
      </w:r>
      <w:r w:rsidRPr="00941AF3">
        <w:rPr>
          <w:rFonts w:ascii="Times New Roman" w:hAnsi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</w:t>
      </w:r>
      <w:r w:rsidR="00921443">
        <w:rPr>
          <w:rFonts w:ascii="Times New Roman" w:hAnsi="Times New Roman"/>
          <w:sz w:val="28"/>
          <w:szCs w:val="28"/>
        </w:rPr>
        <w:t>статьей</w:t>
      </w:r>
      <w:r w:rsidR="00150896">
        <w:rPr>
          <w:rFonts w:ascii="Times New Roman" w:hAnsi="Times New Roman"/>
          <w:sz w:val="28"/>
          <w:szCs w:val="28"/>
        </w:rPr>
        <w:t xml:space="preserve"> </w:t>
      </w:r>
      <w:r w:rsidR="00F85EF9" w:rsidRPr="00F85EF9">
        <w:rPr>
          <w:rFonts w:ascii="Times New Roman" w:hAnsi="Times New Roman"/>
          <w:color w:val="FF0000"/>
          <w:sz w:val="28"/>
          <w:szCs w:val="28"/>
        </w:rPr>
        <w:t>21</w:t>
      </w:r>
      <w:r w:rsidRPr="00941AF3">
        <w:rPr>
          <w:rFonts w:ascii="Times New Roman" w:hAnsi="Times New Roman"/>
          <w:sz w:val="28"/>
          <w:szCs w:val="28"/>
        </w:rPr>
        <w:t xml:space="preserve">Устава </w:t>
      </w:r>
      <w:r w:rsidR="00F85EF9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Pr="00941AF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41AF3" w:rsidRPr="00941AF3">
        <w:rPr>
          <w:rFonts w:ascii="Times New Roman" w:hAnsi="Times New Roman" w:cs="Times New Roman"/>
          <w:sz w:val="28"/>
          <w:szCs w:val="28"/>
        </w:rPr>
        <w:t>Давлекановский</w:t>
      </w:r>
      <w:r w:rsidRPr="00941AF3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 w:rsidR="00921443">
        <w:rPr>
          <w:rFonts w:ascii="Times New Roman" w:hAnsi="Times New Roman"/>
          <w:sz w:val="28"/>
          <w:szCs w:val="28"/>
        </w:rPr>
        <w:t xml:space="preserve">Совет </w:t>
      </w:r>
      <w:r w:rsidR="00F85EF9">
        <w:rPr>
          <w:rFonts w:ascii="Times New Roman" w:hAnsi="Times New Roman"/>
          <w:sz w:val="28"/>
          <w:szCs w:val="28"/>
        </w:rPr>
        <w:t xml:space="preserve">городского поселения город Давлеканово </w:t>
      </w:r>
      <w:r w:rsidR="00921443">
        <w:rPr>
          <w:rFonts w:ascii="Times New Roman" w:hAnsi="Times New Roman"/>
          <w:sz w:val="28"/>
          <w:szCs w:val="28"/>
        </w:rPr>
        <w:t xml:space="preserve">муниципального </w:t>
      </w:r>
      <w:r w:rsidRPr="00941AF3">
        <w:rPr>
          <w:rFonts w:ascii="Times New Roman" w:hAnsi="Times New Roman"/>
          <w:sz w:val="28"/>
          <w:szCs w:val="28"/>
        </w:rPr>
        <w:t>район</w:t>
      </w:r>
      <w:bookmarkStart w:id="0" w:name="_GoBack"/>
      <w:bookmarkEnd w:id="0"/>
      <w:r w:rsidRPr="00941AF3">
        <w:rPr>
          <w:rFonts w:ascii="Times New Roman" w:hAnsi="Times New Roman"/>
          <w:sz w:val="28"/>
          <w:szCs w:val="28"/>
        </w:rPr>
        <w:t xml:space="preserve">а </w:t>
      </w:r>
      <w:r w:rsidR="00941AF3" w:rsidRPr="00941AF3">
        <w:rPr>
          <w:rFonts w:ascii="Times New Roman" w:hAnsi="Times New Roman" w:cs="Times New Roman"/>
          <w:sz w:val="28"/>
          <w:szCs w:val="28"/>
        </w:rPr>
        <w:t>Давлекановский</w:t>
      </w:r>
      <w:r w:rsidRPr="00941AF3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5651E9" w:rsidRPr="00941AF3" w:rsidRDefault="005651E9" w:rsidP="0094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F3">
        <w:rPr>
          <w:rFonts w:ascii="Times New Roman" w:hAnsi="Times New Roman" w:cs="Times New Roman"/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</w:t>
      </w:r>
      <w:r w:rsidR="00F85EF9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Pr="00941A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41AF3" w:rsidRPr="00941AF3">
        <w:rPr>
          <w:rFonts w:ascii="Times New Roman" w:hAnsi="Times New Roman" w:cs="Times New Roman"/>
          <w:sz w:val="28"/>
          <w:szCs w:val="28"/>
        </w:rPr>
        <w:t>Давлекановский</w:t>
      </w:r>
      <w:r w:rsidRPr="00941A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r w:rsidR="00941AF3" w:rsidRPr="00941AF3">
        <w:rPr>
          <w:rFonts w:ascii="Times New Roman" w:hAnsi="Times New Roman" w:cs="Times New Roman"/>
          <w:sz w:val="28"/>
          <w:szCs w:val="28"/>
        </w:rPr>
        <w:t>Давлекановский</w:t>
      </w:r>
      <w:r w:rsidRPr="00941A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формирующуюся в декабре 20</w:t>
      </w:r>
      <w:r w:rsidR="00B7111B" w:rsidRPr="00941AF3">
        <w:rPr>
          <w:rFonts w:ascii="Times New Roman" w:hAnsi="Times New Roman" w:cs="Times New Roman"/>
          <w:sz w:val="28"/>
          <w:szCs w:val="28"/>
        </w:rPr>
        <w:t xml:space="preserve">20 </w:t>
      </w:r>
      <w:r w:rsidRPr="00941AF3">
        <w:rPr>
          <w:rFonts w:ascii="Times New Roman" w:hAnsi="Times New Roman" w:cs="Times New Roman"/>
          <w:sz w:val="28"/>
          <w:szCs w:val="28"/>
        </w:rPr>
        <w:t>года.</w:t>
      </w:r>
    </w:p>
    <w:p w:rsidR="005651E9" w:rsidRPr="00941AF3" w:rsidRDefault="005651E9" w:rsidP="0094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AF3">
        <w:rPr>
          <w:rFonts w:ascii="Times New Roman" w:hAnsi="Times New Roman" w:cs="Times New Roman"/>
          <w:sz w:val="28"/>
          <w:szCs w:val="28"/>
        </w:rPr>
        <w:t>2.Направить настоящее решение в Центральную избирательную комиссию Республики Башкортостан.</w:t>
      </w:r>
    </w:p>
    <w:p w:rsidR="007F3C7B" w:rsidRPr="00941AF3" w:rsidRDefault="007F3C7B" w:rsidP="0094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C7B" w:rsidRDefault="007F3C7B" w:rsidP="0094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AF3" w:rsidRDefault="00941AF3" w:rsidP="0094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AF3" w:rsidRPr="00941AF3" w:rsidRDefault="00941AF3" w:rsidP="0094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C7B" w:rsidRPr="00941AF3" w:rsidRDefault="007F3C7B" w:rsidP="0094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3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941AF3">
        <w:rPr>
          <w:rFonts w:ascii="Times New Roman" w:hAnsi="Times New Roman" w:cs="Times New Roman"/>
          <w:sz w:val="28"/>
          <w:szCs w:val="28"/>
        </w:rPr>
        <w:tab/>
      </w:r>
      <w:r w:rsidRPr="00941AF3">
        <w:rPr>
          <w:rFonts w:ascii="Times New Roman" w:hAnsi="Times New Roman" w:cs="Times New Roman"/>
          <w:sz w:val="28"/>
          <w:szCs w:val="28"/>
        </w:rPr>
        <w:tab/>
      </w:r>
      <w:r w:rsidRPr="00941AF3">
        <w:rPr>
          <w:rFonts w:ascii="Times New Roman" w:hAnsi="Times New Roman" w:cs="Times New Roman"/>
          <w:sz w:val="28"/>
          <w:szCs w:val="28"/>
        </w:rPr>
        <w:tab/>
      </w:r>
      <w:r w:rsidR="001508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41AF3">
        <w:rPr>
          <w:rFonts w:ascii="Times New Roman" w:hAnsi="Times New Roman" w:cs="Times New Roman"/>
          <w:sz w:val="28"/>
          <w:szCs w:val="28"/>
        </w:rPr>
        <w:tab/>
      </w:r>
      <w:r w:rsidR="00150896">
        <w:rPr>
          <w:rFonts w:ascii="Times New Roman" w:hAnsi="Times New Roman" w:cs="Times New Roman"/>
          <w:sz w:val="28"/>
          <w:szCs w:val="28"/>
        </w:rPr>
        <w:t>Л.Ю.Афанасьев</w:t>
      </w:r>
      <w:r w:rsidRPr="00941AF3">
        <w:rPr>
          <w:rFonts w:ascii="Times New Roman" w:hAnsi="Times New Roman" w:cs="Times New Roman"/>
          <w:sz w:val="28"/>
          <w:szCs w:val="28"/>
        </w:rPr>
        <w:tab/>
      </w:r>
    </w:p>
    <w:p w:rsidR="007F3C7B" w:rsidRDefault="00150896" w:rsidP="00941A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C7B" w:rsidRPr="005651E9" w:rsidRDefault="007F3C7B" w:rsidP="00941A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3C7B" w:rsidRPr="005651E9" w:rsidSect="0094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1E9"/>
    <w:rsid w:val="0001680E"/>
    <w:rsid w:val="00026A9D"/>
    <w:rsid w:val="00150896"/>
    <w:rsid w:val="001D78FC"/>
    <w:rsid w:val="005651E9"/>
    <w:rsid w:val="00650DA3"/>
    <w:rsid w:val="0072794A"/>
    <w:rsid w:val="007F3C7B"/>
    <w:rsid w:val="00921443"/>
    <w:rsid w:val="00941AF3"/>
    <w:rsid w:val="0097231B"/>
    <w:rsid w:val="00B7111B"/>
    <w:rsid w:val="00BC6885"/>
    <w:rsid w:val="00F8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И. Терегулова</dc:creator>
  <cp:lastModifiedBy>Наталья Ивановна</cp:lastModifiedBy>
  <cp:revision>6</cp:revision>
  <cp:lastPrinted>2020-12-21T10:35:00Z</cp:lastPrinted>
  <dcterms:created xsi:type="dcterms:W3CDTF">2020-11-13T12:24:00Z</dcterms:created>
  <dcterms:modified xsi:type="dcterms:W3CDTF">2020-12-29T09:48:00Z</dcterms:modified>
</cp:coreProperties>
</file>