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5F" w:rsidRDefault="00025F5F" w:rsidP="00025F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025F5F" w:rsidRDefault="00025F5F" w:rsidP="00025F5F">
      <w:pPr>
        <w:tabs>
          <w:tab w:val="center" w:pos="5406"/>
          <w:tab w:val="left" w:pos="81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5F5F" w:rsidRDefault="00025F5F" w:rsidP="00025F5F">
      <w:pPr>
        <w:tabs>
          <w:tab w:val="center" w:pos="5406"/>
          <w:tab w:val="left" w:pos="81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5F" w:rsidRDefault="00025F5F" w:rsidP="00025F5F">
      <w:pPr>
        <w:tabs>
          <w:tab w:val="center" w:pos="5406"/>
          <w:tab w:val="left" w:pos="81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25F5F" w:rsidRDefault="00025F5F" w:rsidP="00025F5F">
      <w:pPr>
        <w:tabs>
          <w:tab w:val="center" w:pos="5406"/>
          <w:tab w:val="left" w:pos="81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2018 года №06</w:t>
      </w:r>
    </w:p>
    <w:p w:rsidR="00025F5F" w:rsidRDefault="00025F5F" w:rsidP="00025F5F">
      <w:pPr>
        <w:tabs>
          <w:tab w:val="center" w:pos="5406"/>
          <w:tab w:val="left" w:pos="81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5F" w:rsidRPr="00025F5F" w:rsidRDefault="00025F5F" w:rsidP="00025F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экологической акции Всемирный день чистоты «СДЕЛАЕМ!» на территории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025F5F" w:rsidRPr="00025F5F" w:rsidRDefault="00025F5F" w:rsidP="00025F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025F5F" w:rsidRPr="00025F5F" w:rsidRDefault="00025F5F" w:rsidP="00025F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F5F" w:rsidRPr="00025F5F" w:rsidRDefault="00025F5F" w:rsidP="00025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на территории республики экологической акции Всемирный день чистоты «СДЕЛАЕМ!» </w:t>
      </w:r>
      <w:proofErr w:type="gram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25F5F" w:rsidRPr="00025F5F" w:rsidRDefault="00025F5F" w:rsidP="00025F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15 сентября 2018 года на территории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экологической акции Всемирный день чистоты «Сделаем!».</w:t>
      </w:r>
    </w:p>
    <w:p w:rsidR="00025F5F" w:rsidRPr="00025F5F" w:rsidRDefault="00025F5F" w:rsidP="00025F5F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025F5F">
        <w:rPr>
          <w:rFonts w:ascii="Peterburg" w:eastAsia="Times New Roman" w:hAnsi="Peterburg" w:cs="Times New Roman"/>
          <w:sz w:val="28"/>
          <w:szCs w:val="28"/>
          <w:lang w:eastAsia="ru-RU"/>
        </w:rPr>
        <w:t>рабоч</w:t>
      </w: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25F5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групп</w:t>
      </w: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организации и проведению на территории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экологической акции «Сделаем!»</w:t>
      </w:r>
      <w:r w:rsidRPr="00025F5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025F5F" w:rsidRPr="00025F5F" w:rsidRDefault="00025F5F" w:rsidP="00025F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Шафикова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секретарь Совета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руководитель рабочей группы;</w:t>
      </w:r>
    </w:p>
    <w:p w:rsidR="00025F5F" w:rsidRPr="00025F5F" w:rsidRDefault="00025F5F" w:rsidP="00025F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первый заместитель главы администрации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промышленности, транспорту, строительству, ЖКХ и связи, заместитель руководителя рабочей группы (по согласованию);</w:t>
      </w:r>
    </w:p>
    <w:p w:rsidR="00025F5F" w:rsidRPr="00025F5F" w:rsidRDefault="00025F5F" w:rsidP="00025F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025F5F" w:rsidRPr="00025F5F" w:rsidRDefault="00025F5F" w:rsidP="00025F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Ахметзянов Р.Г., первый заместитель главы администрации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начальник управления сельского хозяйства (по согласованию);</w:t>
      </w:r>
    </w:p>
    <w:p w:rsidR="00025F5F" w:rsidRPr="00025F5F" w:rsidRDefault="00025F5F" w:rsidP="00025F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Ю.А., заместитель главы администрации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социальной и кадровой политике (по согласованию);</w:t>
      </w:r>
    </w:p>
    <w:p w:rsidR="00025F5F" w:rsidRPr="00025F5F" w:rsidRDefault="00025F5F" w:rsidP="00025F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В.В., глава администрации городского поселения город Давлеканово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 В.Г. – начальник отдела администрации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ЖКХ, председатель Молодежного совета при Совете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Сахабутдинов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Ж.Р., главный специалист по делам молодежи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Кузовова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начальник Управления образования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Ахмадрахимов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 начальник Управления культуры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Аккулов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И.Ю.,</w:t>
      </w:r>
      <w:r w:rsidRPr="00025F5F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директор (главн</w:t>
      </w:r>
      <w:r w:rsidRPr="00025F5F">
        <w:rPr>
          <w:rFonts w:ascii="Calibri" w:eastAsia="Times New Roman" w:hAnsi="Calibri" w:cs="Times New Roman"/>
          <w:sz w:val="28"/>
          <w:szCs w:val="20"/>
          <w:lang w:eastAsia="ru-RU"/>
        </w:rPr>
        <w:t>ый</w:t>
      </w:r>
      <w:r w:rsidRPr="00025F5F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редактор) </w:t>
      </w:r>
      <w:proofErr w:type="spellStart"/>
      <w:r w:rsidRPr="00025F5F">
        <w:rPr>
          <w:rFonts w:ascii="Peterburg" w:eastAsia="Times New Roman" w:hAnsi="Peterburg" w:cs="Times New Roman"/>
          <w:sz w:val="28"/>
          <w:szCs w:val="20"/>
          <w:lang w:eastAsia="ru-RU"/>
        </w:rPr>
        <w:t>Давлекановского</w:t>
      </w:r>
      <w:proofErr w:type="spellEnd"/>
      <w:r w:rsidRPr="00025F5F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информационного центра – филиала государственного унитарного предприятия Республики Башкортостан Издательский дом «Республика Башкортостан</w:t>
      </w:r>
      <w:r w:rsidRPr="00025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(по </w:t>
      </w:r>
      <w:r w:rsidRPr="00025F5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Тавлияров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Д.Р., руководитель АУ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«Телерадиокомпания» «Давлеканово»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Юлков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директор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</w:t>
      </w:r>
      <w:r w:rsidRPr="00025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ГорКомСервис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Султанов А.Ш., председатель «Ассоциация молодых депутатов в Республики Башкортостан» по муниципальному району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Абдуллин А.З., глава сельского поселения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глава сельского поселения Соколовский сельсовет (по согласованию);</w:t>
      </w:r>
    </w:p>
    <w:p w:rsidR="00025F5F" w:rsidRPr="00025F5F" w:rsidRDefault="00025F5F" w:rsidP="00025F5F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А.Ш., руководитель волонтерского движения в муниципальном районе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согласованию).</w:t>
      </w:r>
    </w:p>
    <w:p w:rsidR="00025F5F" w:rsidRPr="00025F5F" w:rsidRDefault="00025F5F" w:rsidP="00025F5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координатором организаторов уборок на территории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Маслова В.Г.</w:t>
      </w:r>
    </w:p>
    <w:p w:rsidR="00025F5F" w:rsidRPr="00025F5F" w:rsidRDefault="00025F5F" w:rsidP="00025F5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организации дня чистоты в муниципальном районе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рамках Всемирной экологической акции «Сделаем!» (приложение).</w:t>
      </w:r>
    </w:p>
    <w:p w:rsidR="00025F5F" w:rsidRPr="00025F5F" w:rsidRDefault="00025F5F" w:rsidP="00025F5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поселениям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принять участие  в экологической акции Всемирный день чистоты «Сделаем!», определить организаторов уборок, зарегистрироваться на сайте </w:t>
      </w:r>
      <w:hyperlink r:id="rId6" w:history="1">
        <w:r w:rsidRPr="00025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025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25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sdelaem</w:t>
        </w:r>
        <w:proofErr w:type="spellEnd"/>
        <w:r w:rsidRPr="00025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2018.ги/</w:t>
        </w:r>
      </w:hyperlink>
      <w:r w:rsidRPr="00025F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заполнить анкету.</w:t>
      </w:r>
    </w:p>
    <w:p w:rsidR="00025F5F" w:rsidRPr="00025F5F" w:rsidRDefault="00025F5F" w:rsidP="00025F5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координатору уборок на территории муниципального района </w:t>
      </w:r>
      <w:proofErr w:type="spell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Маслову В.Г. в срок до 17.09.2018 года направить сведенные данные по результатам проведения экологической акции в Министерство природопользования и экологии Республики Башкортостан.</w:t>
      </w:r>
    </w:p>
    <w:p w:rsidR="00025F5F" w:rsidRPr="00025F5F" w:rsidRDefault="00025F5F" w:rsidP="00025F5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25F5F" w:rsidRPr="00025F5F" w:rsidRDefault="00025F5F" w:rsidP="0002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5F" w:rsidRPr="00025F5F" w:rsidRDefault="00025F5F" w:rsidP="00025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25F5F" w:rsidRPr="00025F5F" w:rsidRDefault="00025F5F" w:rsidP="00025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025F5F" w:rsidRPr="00025F5F" w:rsidRDefault="00025F5F" w:rsidP="00025F5F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025F5F" w:rsidRDefault="00025F5F" w:rsidP="0002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5F" w:rsidRPr="00025F5F" w:rsidRDefault="00025F5F" w:rsidP="00025F5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5F5F" w:rsidRPr="00025F5F" w:rsidRDefault="00025F5F" w:rsidP="0002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5F" w:rsidRPr="00025F5F" w:rsidRDefault="00025F5F" w:rsidP="00025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Приложение</w:t>
      </w:r>
    </w:p>
    <w:p w:rsidR="00025F5F" w:rsidRPr="00025F5F" w:rsidRDefault="00025F5F" w:rsidP="00025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к постановлению  </w:t>
      </w:r>
    </w:p>
    <w:p w:rsidR="00025F5F" w:rsidRPr="00025F5F" w:rsidRDefault="00025F5F" w:rsidP="00025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Совета муниципального района </w:t>
      </w:r>
    </w:p>
    <w:p w:rsidR="00025F5F" w:rsidRPr="00025F5F" w:rsidRDefault="00025F5F" w:rsidP="00025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25F5F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025F5F" w:rsidRPr="00025F5F" w:rsidRDefault="00025F5F" w:rsidP="00025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Республики Башкортостан </w:t>
      </w:r>
    </w:p>
    <w:p w:rsidR="00025F5F" w:rsidRPr="00025F5F" w:rsidRDefault="00025F5F" w:rsidP="00025F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от 08.08.2018 г. №06</w:t>
      </w:r>
      <w:bookmarkStart w:id="0" w:name="_GoBack"/>
      <w:bookmarkEnd w:id="0"/>
    </w:p>
    <w:p w:rsidR="00025F5F" w:rsidRPr="00025F5F" w:rsidRDefault="00025F5F" w:rsidP="00025F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lastRenderedPageBreak/>
        <w:t>ПЛАН</w:t>
      </w:r>
    </w:p>
    <w:p w:rsidR="00025F5F" w:rsidRPr="00025F5F" w:rsidRDefault="00025F5F" w:rsidP="00025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мероприятий по организации дня чистоты в муниципальном районе </w:t>
      </w:r>
    </w:p>
    <w:p w:rsidR="00025F5F" w:rsidRPr="00025F5F" w:rsidRDefault="00025F5F" w:rsidP="00025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F5F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рамках </w:t>
      </w:r>
    </w:p>
    <w:p w:rsidR="00025F5F" w:rsidRPr="00025F5F" w:rsidRDefault="00025F5F" w:rsidP="00025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 xml:space="preserve"> Всемирной экологической акции «Сделаем!» </w:t>
      </w:r>
    </w:p>
    <w:p w:rsidR="00025F5F" w:rsidRPr="00025F5F" w:rsidRDefault="00025F5F" w:rsidP="00025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F5F">
        <w:rPr>
          <w:rFonts w:ascii="Times New Roman" w:eastAsia="Calibri" w:hAnsi="Times New Roman" w:cs="Times New Roman"/>
          <w:sz w:val="28"/>
          <w:szCs w:val="28"/>
        </w:rPr>
        <w:t>15 сентября 2018 года</w:t>
      </w:r>
      <w:r w:rsidRPr="00025F5F">
        <w:rPr>
          <w:rFonts w:ascii="Times New Roman" w:eastAsia="Calibri" w:hAnsi="Times New Roman" w:cs="Times New Roman"/>
          <w:sz w:val="28"/>
          <w:szCs w:val="28"/>
        </w:rPr>
        <w:tab/>
      </w:r>
    </w:p>
    <w:p w:rsidR="00025F5F" w:rsidRPr="00025F5F" w:rsidRDefault="00025F5F" w:rsidP="00025F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816"/>
        <w:gridCol w:w="2196"/>
        <w:gridCol w:w="2197"/>
      </w:tblGrid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должностных лиц, ответственных за организацию акции, подготовка Постановления председателя Совета МР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до 10.08.2018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координатора и организаторов  поселений МР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на сайте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sdelaem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2018.ги/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до 10.08.2018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Маслов В.Г., администрации поселений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организаторов уборок в каждом поселении муниципального района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Башкортостан, которые должны зарегистрироваться на сайте </w:t>
            </w:r>
            <w:hyperlink r:id="rId7" w:history="1">
              <w:r w:rsidRPr="00025F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025F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025F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sdelaem</w:t>
              </w:r>
              <w:proofErr w:type="spellEnd"/>
              <w:r w:rsidRPr="00025F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2018.ги/</w:t>
              </w:r>
            </w:hyperlink>
            <w:r w:rsidRPr="00025F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и заполнить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анкету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до 10.08.2018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поселений 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Вступить в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Башкортостанские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страницы: https://vk.com/sdelaem02 и  https://www.instagram.com/sdelaem2018/, чтобы быть в курсе новостей и рассказывать об успехах своей команды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до 10.08.2018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Маслов В.Г., администрации поселений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контактных данных координатора  Акции по МР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до 06.08.2018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Аппарат Совета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14.08.2018 г., в 16.00 ч.</w:t>
            </w:r>
            <w:proofErr w:type="gram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каб.№22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мест проведения уборок 15 сентября 2018 года, ответственных </w:t>
            </w:r>
            <w:proofErr w:type="gram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своих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иерриториях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14.08.2018 г., в 16.00 ч.</w:t>
            </w:r>
            <w:proofErr w:type="gram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каб.№22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Маслов В.Г.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партнеров для обеспечения уборки участников мешками и перчатками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до 10.09.2018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Координатор, администрация поселений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сбора и вывоза собранного мусора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до 15. 09.2018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Юлков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и распространение 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экологических листовок, приуроченных к Акции #СДЕЛАЕМ2018, освещение призывов к участию в Акции, новостей, </w:t>
            </w:r>
            <w:proofErr w:type="gram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фото-материалов</w:t>
            </w:r>
            <w:proofErr w:type="gram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14.08 – 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14.09.2018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Хуснутдинова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А.Ш.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репортажа и освещение в СМИ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14.08 – 15.09.2018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Аккулов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</w:t>
            </w:r>
          </w:p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Тавлияров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Пресс-конференция с депутатами Совета МР, ГП город Давлеканово, посвященная проблеме утилизации бытового мусора в районе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Р.А.,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подготовительной работы в общеобразовательных организациях муниципального района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для проведения Дня чистоты (по отдельному плану)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03.09.-14.09.2018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Кузовова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F" w:rsidRPr="00025F5F" w:rsidRDefault="00025F5F" w:rsidP="00025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подготовительной работы в учреждениях культуры </w:t>
            </w: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для проведения Дня чистоты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03.09.-14.09.2018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Ахмадрахимов</w:t>
            </w:r>
            <w:proofErr w:type="spell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center" w:pos="3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15.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Всемирного дня чистоты «Сделаем!»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numPr>
                <w:ilvl w:val="2"/>
                <w:numId w:val="3"/>
              </w:numPr>
              <w:spacing w:after="0" w:line="240" w:lineRule="auto"/>
              <w:ind w:hanging="166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Сообщение данных организаторами координатору, после проведения Акции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15.09.2018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Маслов В.Г.</w:t>
            </w:r>
          </w:p>
        </w:tc>
      </w:tr>
      <w:tr w:rsidR="00025F5F" w:rsidRPr="00025F5F" w:rsidTr="00025F5F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сводных данных по уборке в Министерство природопользования и экологии РБ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до 17.09.2018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5F" w:rsidRPr="00025F5F" w:rsidRDefault="00025F5F" w:rsidP="00025F5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F5F">
              <w:rPr>
                <w:rFonts w:ascii="Times New Roman" w:eastAsia="Calibri" w:hAnsi="Times New Roman" w:cs="Times New Roman"/>
                <w:sz w:val="28"/>
                <w:szCs w:val="28"/>
              </w:rPr>
              <w:t>Маслов В.Г.</w:t>
            </w:r>
          </w:p>
        </w:tc>
      </w:tr>
    </w:tbl>
    <w:p w:rsidR="00025F5F" w:rsidRPr="00025F5F" w:rsidRDefault="00025F5F" w:rsidP="00025F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F5F" w:rsidRPr="00025F5F" w:rsidRDefault="00025F5F" w:rsidP="0002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B3" w:rsidRDefault="00ED65B3"/>
    <w:sectPr w:rsidR="00ED65B3" w:rsidSect="00D23416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2B0"/>
    <w:multiLevelType w:val="multilevel"/>
    <w:tmpl w:val="904E742C"/>
    <w:lvl w:ilvl="0">
      <w:start w:val="15"/>
      <w:numFmt w:val="decimal"/>
      <w:lvlText w:val="%1"/>
      <w:lvlJc w:val="left"/>
      <w:pPr>
        <w:ind w:left="1305" w:hanging="1305"/>
      </w:pPr>
    </w:lvl>
    <w:lvl w:ilvl="1">
      <w:start w:val="9"/>
      <w:numFmt w:val="decimalZero"/>
      <w:lvlText w:val="%1.%2"/>
      <w:lvlJc w:val="left"/>
      <w:pPr>
        <w:ind w:left="1485" w:hanging="1305"/>
      </w:pPr>
    </w:lvl>
    <w:lvl w:ilvl="2">
      <w:start w:val="2018"/>
      <w:numFmt w:val="decimal"/>
      <w:lvlText w:val="%1.%2.%3"/>
      <w:lvlJc w:val="left"/>
      <w:pPr>
        <w:ind w:left="1665" w:hanging="1305"/>
      </w:pPr>
    </w:lvl>
    <w:lvl w:ilvl="3">
      <w:start w:val="1"/>
      <w:numFmt w:val="decimal"/>
      <w:lvlText w:val="%1.%2.%3.%4"/>
      <w:lvlJc w:val="left"/>
      <w:pPr>
        <w:ind w:left="1845" w:hanging="1305"/>
      </w:pPr>
    </w:lvl>
    <w:lvl w:ilvl="4">
      <w:start w:val="1"/>
      <w:numFmt w:val="decimal"/>
      <w:lvlText w:val="%1.%2.%3.%4.%5"/>
      <w:lvlJc w:val="left"/>
      <w:pPr>
        <w:ind w:left="2025" w:hanging="1305"/>
      </w:pPr>
    </w:lvl>
    <w:lvl w:ilvl="5">
      <w:start w:val="1"/>
      <w:numFmt w:val="decimal"/>
      <w:lvlText w:val="%1.%2.%3.%4.%5.%6"/>
      <w:lvlJc w:val="left"/>
      <w:pPr>
        <w:ind w:left="234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3060" w:hanging="1800"/>
      </w:pPr>
    </w:lvl>
    <w:lvl w:ilvl="8">
      <w:start w:val="1"/>
      <w:numFmt w:val="decimal"/>
      <w:lvlText w:val="%1.%2.%3.%4.%5.%6.%7.%8.%9"/>
      <w:lvlJc w:val="left"/>
      <w:pPr>
        <w:ind w:left="3600" w:hanging="2160"/>
      </w:pPr>
    </w:lvl>
  </w:abstractNum>
  <w:abstractNum w:abstractNumId="1">
    <w:nsid w:val="5097663D"/>
    <w:multiLevelType w:val="hybridMultilevel"/>
    <w:tmpl w:val="35CE9EEE"/>
    <w:lvl w:ilvl="0" w:tplc="499C644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5A5"/>
    <w:multiLevelType w:val="multilevel"/>
    <w:tmpl w:val="6DE46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1710" w:hanging="1350"/>
      </w:pPr>
    </w:lvl>
    <w:lvl w:ilvl="2">
      <w:start w:val="2018"/>
      <w:numFmt w:val="decimal"/>
      <w:isLgl/>
      <w:lvlText w:val="%1.%2.%3"/>
      <w:lvlJc w:val="left"/>
      <w:pPr>
        <w:ind w:left="1710" w:hanging="1350"/>
      </w:pPr>
    </w:lvl>
    <w:lvl w:ilvl="3">
      <w:start w:val="1"/>
      <w:numFmt w:val="decimal"/>
      <w:isLgl/>
      <w:lvlText w:val="%1.%2.%3.%4"/>
      <w:lvlJc w:val="left"/>
      <w:pPr>
        <w:ind w:left="1710" w:hanging="1350"/>
      </w:pPr>
    </w:lvl>
    <w:lvl w:ilvl="4">
      <w:start w:val="1"/>
      <w:numFmt w:val="decimal"/>
      <w:isLgl/>
      <w:lvlText w:val="%1.%2.%3.%4.%5"/>
      <w:lvlJc w:val="left"/>
      <w:pPr>
        <w:ind w:left="1710" w:hanging="135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9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D0"/>
    <w:rsid w:val="00025F5F"/>
    <w:rsid w:val="00220D9C"/>
    <w:rsid w:val="003E7FD0"/>
    <w:rsid w:val="00D23416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elaem2018.&#1075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elaem2018.&#1075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2018-08-28T11:38:00Z</dcterms:created>
  <dcterms:modified xsi:type="dcterms:W3CDTF">2018-08-28T11:41:00Z</dcterms:modified>
</cp:coreProperties>
</file>