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6D" w:rsidRPr="00DF1279" w:rsidRDefault="002A496D" w:rsidP="00655E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 xml:space="preserve">ПРОЕКТ </w:t>
      </w:r>
    </w:p>
    <w:p w:rsidR="00DF1279" w:rsidRPr="00DF1279" w:rsidRDefault="00DF1279" w:rsidP="00655E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color w:val="000000"/>
          <w:szCs w:val="28"/>
        </w:rPr>
      </w:pPr>
    </w:p>
    <w:p w:rsidR="00043CF1" w:rsidRPr="00DF1279" w:rsidRDefault="00043CF1" w:rsidP="00043CF1">
      <w:pPr>
        <w:jc w:val="center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>РЕШЕНИЕ</w:t>
      </w: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 xml:space="preserve">О внесении изменений </w:t>
      </w:r>
      <w:r w:rsidR="00655E16" w:rsidRPr="00DF1279">
        <w:rPr>
          <w:rFonts w:ascii="Times New Roman" w:hAnsi="Times New Roman"/>
          <w:bCs/>
          <w:color w:val="000000"/>
          <w:szCs w:val="28"/>
        </w:rPr>
        <w:t xml:space="preserve">в </w:t>
      </w:r>
      <w:r w:rsidR="00043CF1" w:rsidRPr="00DF1279">
        <w:rPr>
          <w:rFonts w:ascii="Times New Roman" w:hAnsi="Times New Roman"/>
          <w:color w:val="000000"/>
          <w:szCs w:val="28"/>
          <w:lang w:val="ba-RU"/>
        </w:rPr>
        <w:t>план</w:t>
      </w:r>
      <w:r w:rsidR="00962BCD" w:rsidRPr="00DF1279">
        <w:rPr>
          <w:rFonts w:ascii="Times New Roman" w:hAnsi="Times New Roman"/>
          <w:color w:val="000000"/>
          <w:szCs w:val="28"/>
        </w:rPr>
        <w:t xml:space="preserve"> приватизации муниципального имущества </w:t>
      </w:r>
      <w:r w:rsidR="00043CF1" w:rsidRPr="00DF1279">
        <w:rPr>
          <w:rFonts w:ascii="Times New Roman" w:hAnsi="Times New Roman"/>
          <w:color w:val="000000"/>
          <w:szCs w:val="28"/>
          <w:lang w:val="ba-RU"/>
        </w:rPr>
        <w:t xml:space="preserve">городского поселения город Давлеканово </w:t>
      </w:r>
      <w:r w:rsidR="00962BCD" w:rsidRPr="00DF1279">
        <w:rPr>
          <w:rFonts w:ascii="Times New Roman" w:hAnsi="Times New Roman"/>
          <w:color w:val="000000"/>
          <w:szCs w:val="28"/>
        </w:rPr>
        <w:t>муниципального района Давлекановский район Респу</w:t>
      </w:r>
      <w:r w:rsidR="00655E16" w:rsidRPr="00DF1279">
        <w:rPr>
          <w:rFonts w:ascii="Times New Roman" w:hAnsi="Times New Roman"/>
          <w:color w:val="000000"/>
          <w:szCs w:val="28"/>
        </w:rPr>
        <w:t>блики Башкортостан на 201</w:t>
      </w:r>
      <w:r w:rsidR="00043CF1" w:rsidRPr="00DF1279">
        <w:rPr>
          <w:rFonts w:ascii="Times New Roman" w:hAnsi="Times New Roman"/>
          <w:color w:val="000000"/>
          <w:szCs w:val="28"/>
        </w:rPr>
        <w:t>7</w:t>
      </w:r>
      <w:r w:rsidR="00655E16" w:rsidRPr="00DF1279">
        <w:rPr>
          <w:rFonts w:ascii="Times New Roman" w:hAnsi="Times New Roman"/>
          <w:color w:val="000000"/>
          <w:szCs w:val="28"/>
        </w:rPr>
        <w:t xml:space="preserve"> год</w:t>
      </w:r>
    </w:p>
    <w:p w:rsidR="00655E16" w:rsidRPr="00DF1279" w:rsidRDefault="00655E16" w:rsidP="00655E16">
      <w:pPr>
        <w:spacing w:line="200" w:lineRule="atLeast"/>
        <w:jc w:val="both"/>
        <w:rPr>
          <w:rFonts w:ascii="Times New Roman" w:hAnsi="Times New Roman"/>
          <w:color w:val="000000"/>
          <w:szCs w:val="28"/>
        </w:rPr>
      </w:pPr>
    </w:p>
    <w:p w:rsidR="002A496D" w:rsidRPr="00DF1279" w:rsidRDefault="002A496D" w:rsidP="00655E16">
      <w:pPr>
        <w:spacing w:line="200" w:lineRule="atLeast"/>
        <w:ind w:firstLine="708"/>
        <w:jc w:val="both"/>
        <w:rPr>
          <w:rFonts w:ascii="Times New Roman" w:hAnsi="Times New Roman"/>
          <w:bCs/>
          <w:color w:val="000000"/>
          <w:szCs w:val="28"/>
        </w:rPr>
      </w:pPr>
      <w:proofErr w:type="gramStart"/>
      <w:r w:rsidRPr="00DF1279">
        <w:rPr>
          <w:rFonts w:ascii="Times New Roman" w:hAnsi="Times New Roman"/>
          <w:szCs w:val="28"/>
        </w:rPr>
        <w:t>В соответствии с Федеральным закономот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</w:t>
      </w:r>
      <w:r w:rsidR="00C305D2" w:rsidRPr="00DF1279">
        <w:rPr>
          <w:rFonts w:ascii="Times New Roman" w:hAnsi="Times New Roman"/>
          <w:szCs w:val="28"/>
          <w:lang w:val="ba-RU"/>
        </w:rPr>
        <w:t>,</w:t>
      </w:r>
      <w:r w:rsidR="00C305D2" w:rsidRPr="00DF1279">
        <w:rPr>
          <w:rFonts w:ascii="Times New Roman" w:hAnsi="Times New Roman"/>
          <w:szCs w:val="28"/>
        </w:rPr>
        <w:t xml:space="preserve"> статьи 33 Устава городского поселения город Давлеканово муниципального района Давлекановский район Республики Башкортостан, в целях упорядочения процесса приватизации муниципального имущества Совет городского поселения город Давлеканово </w:t>
      </w:r>
      <w:r w:rsidR="00C305D2" w:rsidRPr="00DF1279">
        <w:rPr>
          <w:rFonts w:ascii="Times New Roman" w:hAnsi="Times New Roman"/>
          <w:spacing w:val="30"/>
          <w:szCs w:val="28"/>
        </w:rPr>
        <w:t>решил</w:t>
      </w:r>
      <w:r w:rsidR="00655E16" w:rsidRPr="00DF1279">
        <w:rPr>
          <w:rFonts w:ascii="Times New Roman" w:hAnsi="Times New Roman"/>
          <w:bCs/>
          <w:color w:val="000000"/>
          <w:szCs w:val="28"/>
        </w:rPr>
        <w:t>:</w:t>
      </w:r>
      <w:proofErr w:type="gramEnd"/>
    </w:p>
    <w:p w:rsidR="002A496D" w:rsidRPr="00DF1279" w:rsidRDefault="00B30486" w:rsidP="00DF127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Внести в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  <w:lang w:val="ba-RU"/>
        </w:rPr>
        <w:t>план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 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городского поселения город Давлеканово 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Давлекановский район Республики Башкортостан на 2017 год</w:t>
      </w:r>
      <w:r w:rsidR="00B4079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  <w:r w:rsidR="00655E16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10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279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="00C305D2" w:rsidRPr="00DF1279">
        <w:rPr>
          <w:rFonts w:ascii="Times New Roman" w:hAnsi="Times New Roman" w:cs="Times New Roman"/>
          <w:color w:val="000000"/>
          <w:sz w:val="28"/>
          <w:szCs w:val="28"/>
        </w:rPr>
        <w:t>№ 4/7-32/1 от 19.12.2016г</w:t>
      </w:r>
      <w:proofErr w:type="gramStart"/>
      <w:r w:rsidR="00C305D2" w:rsidRPr="00DF12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1ED6" w:rsidRPr="00DF12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A1ED6" w:rsidRPr="00DF1279">
        <w:rPr>
          <w:rFonts w:ascii="Times New Roman" w:hAnsi="Times New Roman" w:cs="Times New Roman"/>
          <w:color w:val="000000"/>
          <w:sz w:val="28"/>
          <w:szCs w:val="28"/>
        </w:rPr>
        <w:t>ледующие изменения</w:t>
      </w:r>
      <w:r w:rsidRPr="00DF12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0486" w:rsidRDefault="00C305D2" w:rsidP="00B407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E47D9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ополнить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 xml:space="preserve">таблицу </w:t>
      </w:r>
      <w:r w:rsidR="00DF1279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имущества</w:t>
      </w:r>
      <w:proofErr w:type="gramStart"/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,п</w:t>
      </w:r>
      <w:proofErr w:type="gramEnd"/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ланируемого к приватизации в 2017 году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пунктом 8</w:t>
      </w:r>
      <w:r w:rsidR="00D077B8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</w:t>
      </w:r>
      <w:r w:rsidR="00962BCD"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4079E" w:rsidRPr="00B4079E" w:rsidRDefault="00B4079E" w:rsidP="00B407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60"/>
        <w:gridCol w:w="2626"/>
        <w:gridCol w:w="1076"/>
        <w:gridCol w:w="1651"/>
        <w:gridCol w:w="992"/>
        <w:gridCol w:w="1560"/>
      </w:tblGrid>
      <w:tr w:rsidR="00C305D2" w:rsidRPr="00DF1279" w:rsidTr="00C30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№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Наименование 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имущества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Адрес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  Площадь (кв. м.)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Способ приватизации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Информация 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об арендаторах </w:t>
            </w:r>
          </w:p>
        </w:tc>
      </w:tr>
      <w:tr w:rsidR="00C305D2" w:rsidRPr="00DF1279" w:rsidTr="00DF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 xml:space="preserve">Здание </w:t>
            </w: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жилого дома (литера А)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РБ, г. Давлеканово,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ул. </w:t>
            </w:r>
            <w:proofErr w:type="spellStart"/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Мусы</w:t>
            </w:r>
            <w:proofErr w:type="spellEnd"/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Джалиля</w:t>
            </w:r>
            <w:proofErr w:type="spellEnd"/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, д. 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149</w:t>
            </w:r>
            <w:r w:rsidR="00DF1279"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,</w:t>
            </w: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В порядке</w:t>
            </w: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№ 178 - 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  <w:lang w:val="ba-RU"/>
              </w:rPr>
              <w:t>1</w:t>
            </w: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квар</w:t>
            </w:r>
            <w:bookmarkStart w:id="0" w:name="_GoBack"/>
            <w:bookmarkEnd w:id="0"/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  <w:p w:rsidR="00C305D2" w:rsidRPr="00DF1279" w:rsidRDefault="00C305D2" w:rsidP="00DF1279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DF1279">
              <w:rPr>
                <w:rFonts w:ascii="Times New Roman" w:hAnsi="Times New Roman" w:cs="Times New Roman"/>
                <w:bCs/>
                <w:color w:val="000000"/>
                <w:szCs w:val="28"/>
              </w:rPr>
              <w:t>Отсутствует</w:t>
            </w:r>
          </w:p>
        </w:tc>
      </w:tr>
    </w:tbl>
    <w:p w:rsidR="00C305D2" w:rsidRPr="00DF1279" w:rsidRDefault="00C305D2" w:rsidP="00DF127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F1279" w:rsidRPr="00DF1279" w:rsidRDefault="00DF1279" w:rsidP="00DF1279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DF1279">
        <w:rPr>
          <w:rFonts w:ascii="Times New Roman" w:hAnsi="Times New Roman"/>
          <w:szCs w:val="28"/>
        </w:rPr>
        <w:t>Контроль за</w:t>
      </w:r>
      <w:proofErr w:type="gramEnd"/>
      <w:r w:rsidRPr="00DF1279">
        <w:rPr>
          <w:rFonts w:ascii="Times New Roman" w:hAnsi="Times New Roman"/>
          <w:szCs w:val="28"/>
        </w:rPr>
        <w:t xml:space="preserve"> исполнением настоящего решения возложить на постоянную комиссию по экономике, бюджету, вопросам собственности и налогообложения (председатель </w:t>
      </w:r>
      <w:proofErr w:type="spellStart"/>
      <w:r w:rsidRPr="00DF1279">
        <w:rPr>
          <w:rFonts w:ascii="Times New Roman" w:hAnsi="Times New Roman"/>
          <w:szCs w:val="28"/>
        </w:rPr>
        <w:t>Мосякова</w:t>
      </w:r>
      <w:proofErr w:type="spellEnd"/>
      <w:r w:rsidRPr="00DF1279">
        <w:rPr>
          <w:rFonts w:ascii="Times New Roman" w:hAnsi="Times New Roman"/>
          <w:szCs w:val="28"/>
        </w:rPr>
        <w:t xml:space="preserve"> А.Н.)</w:t>
      </w:r>
    </w:p>
    <w:p w:rsidR="00DF1279" w:rsidRPr="00DF1279" w:rsidRDefault="00DF1279" w:rsidP="00DF1279">
      <w:pPr>
        <w:numPr>
          <w:ilvl w:val="0"/>
          <w:numId w:val="1"/>
        </w:numPr>
        <w:tabs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Настоящее решение подлежит обнародованию в установленном порядке. </w:t>
      </w:r>
    </w:p>
    <w:p w:rsidR="00DF1279" w:rsidRPr="00DF1279" w:rsidRDefault="00DF1279" w:rsidP="00DF1279">
      <w:pPr>
        <w:tabs>
          <w:tab w:val="num" w:pos="1134"/>
        </w:tabs>
        <w:ind w:firstLine="709"/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Председатель Совета                                                        </w:t>
      </w:r>
      <w:proofErr w:type="spellStart"/>
      <w:r w:rsidRPr="00DF1279">
        <w:rPr>
          <w:rFonts w:ascii="Times New Roman" w:hAnsi="Times New Roman"/>
          <w:szCs w:val="28"/>
        </w:rPr>
        <w:t>Н.И.Кибовский</w:t>
      </w:r>
      <w:proofErr w:type="spellEnd"/>
    </w:p>
    <w:p w:rsidR="002A496D" w:rsidRPr="00DF1279" w:rsidRDefault="002A496D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</w:rPr>
      </w:pPr>
    </w:p>
    <w:p w:rsidR="00962BCD" w:rsidRPr="00DF1279" w:rsidRDefault="00962BCD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</w:rPr>
      </w:pPr>
    </w:p>
    <w:p w:rsidR="00655E16" w:rsidRPr="00DF1279" w:rsidRDefault="00655E16" w:rsidP="00655E16">
      <w:pPr>
        <w:ind w:left="5580" w:firstLine="709"/>
        <w:rPr>
          <w:rFonts w:ascii="Times New Roman" w:hAnsi="Times New Roman"/>
        </w:rPr>
      </w:pPr>
    </w:p>
    <w:p w:rsidR="00655E16" w:rsidRPr="00DF1279" w:rsidRDefault="00655E16" w:rsidP="00655E16">
      <w:pPr>
        <w:ind w:left="5580" w:firstLine="709"/>
        <w:rPr>
          <w:rFonts w:ascii="Times New Roman" w:hAnsi="Times New Roman"/>
        </w:rPr>
      </w:pPr>
    </w:p>
    <w:p w:rsidR="00655E16" w:rsidRPr="00DF1279" w:rsidRDefault="00655E16" w:rsidP="00DF1279">
      <w:pPr>
        <w:rPr>
          <w:rFonts w:ascii="Times New Roman" w:hAnsi="Times New Roman"/>
        </w:rPr>
      </w:pPr>
    </w:p>
    <w:sectPr w:rsidR="00655E16" w:rsidRPr="00DF1279" w:rsidSect="00655E16">
      <w:pgSz w:w="11906" w:h="16838"/>
      <w:pgMar w:top="1276" w:right="567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488"/>
    <w:multiLevelType w:val="multilevel"/>
    <w:tmpl w:val="8F289D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A4"/>
    <w:rsid w:val="00043CF1"/>
    <w:rsid w:val="000E0DAA"/>
    <w:rsid w:val="00176143"/>
    <w:rsid w:val="001F7614"/>
    <w:rsid w:val="002A496D"/>
    <w:rsid w:val="0031048A"/>
    <w:rsid w:val="004A595D"/>
    <w:rsid w:val="005906C4"/>
    <w:rsid w:val="00655E16"/>
    <w:rsid w:val="006E70AD"/>
    <w:rsid w:val="007E47D9"/>
    <w:rsid w:val="008E05A4"/>
    <w:rsid w:val="00961D88"/>
    <w:rsid w:val="00962BCD"/>
    <w:rsid w:val="009A1ED6"/>
    <w:rsid w:val="00B30486"/>
    <w:rsid w:val="00B4079E"/>
    <w:rsid w:val="00BA4C6D"/>
    <w:rsid w:val="00C026BA"/>
    <w:rsid w:val="00C305D2"/>
    <w:rsid w:val="00D077B8"/>
    <w:rsid w:val="00DF1279"/>
    <w:rsid w:val="00F6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3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3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Наталья Ивановна</cp:lastModifiedBy>
  <cp:revision>15</cp:revision>
  <cp:lastPrinted>2017-02-13T05:55:00Z</cp:lastPrinted>
  <dcterms:created xsi:type="dcterms:W3CDTF">2016-11-16T06:40:00Z</dcterms:created>
  <dcterms:modified xsi:type="dcterms:W3CDTF">2017-02-13T05:56:00Z</dcterms:modified>
</cp:coreProperties>
</file>